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51" w:rsidRPr="004B5AEC" w:rsidRDefault="004B5AEC">
      <w:pPr>
        <w:rPr>
          <w:lang w:val="es-DO"/>
        </w:rPr>
      </w:pPr>
      <w:r>
        <w:rPr>
          <w:lang w:val="es-DO"/>
        </w:rPr>
        <w:t>Este documento aún</w:t>
      </w:r>
      <w:bookmarkStart w:id="0" w:name="_GoBack"/>
      <w:bookmarkEnd w:id="0"/>
      <w:r>
        <w:rPr>
          <w:lang w:val="es-DO"/>
        </w:rPr>
        <w:t xml:space="preserve"> no está disponible </w:t>
      </w:r>
    </w:p>
    <w:sectPr w:rsidR="004D7F51" w:rsidRPr="004B5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EC"/>
    <w:rsid w:val="004B5AEC"/>
    <w:rsid w:val="004D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F625C"/>
  <w15:chartTrackingRefBased/>
  <w15:docId w15:val="{6B47928F-8340-4E43-9FB4-B6927329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Mercedes Camacho Del Rosario</dc:creator>
  <cp:keywords/>
  <dc:description/>
  <cp:lastModifiedBy>Rocio Mercedes Camacho Del Rosario</cp:lastModifiedBy>
  <cp:revision>1</cp:revision>
  <dcterms:created xsi:type="dcterms:W3CDTF">2021-10-07T17:57:00Z</dcterms:created>
  <dcterms:modified xsi:type="dcterms:W3CDTF">2021-10-07T17:58:00Z</dcterms:modified>
</cp:coreProperties>
</file>