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77" w:rsidRDefault="0037654C">
      <w:r w:rsidRPr="00864656">
        <w:rPr>
          <w:rFonts w:ascii="Book Antiqua" w:hAnsi="Book Antiqua"/>
          <w:noProof/>
        </w:rPr>
        <w:drawing>
          <wp:inline distT="0" distB="0" distL="0" distR="0" wp14:anchorId="51D443A6" wp14:editId="573415DD">
            <wp:extent cx="3067050" cy="933653"/>
            <wp:effectExtent l="0" t="0" r="0" b="0"/>
            <wp:docPr id="1" name="Imagen 1" descr="Resultado de imagen para logo dg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gc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952" cy="93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54C" w:rsidRPr="00864656" w:rsidRDefault="0037654C" w:rsidP="0037654C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b/>
          <w:lang w:val="es-ES_tradnl"/>
        </w:rPr>
        <w:t>Dirección General de Contrataciones Públicas</w:t>
      </w:r>
    </w:p>
    <w:p w:rsidR="0037654C" w:rsidRPr="00864656" w:rsidRDefault="0037654C" w:rsidP="0037654C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b/>
          <w:lang w:val="es-ES_tradnl"/>
        </w:rPr>
        <w:t>Estadística Oficina Acceso a la Información Pública (OAI)</w:t>
      </w:r>
    </w:p>
    <w:p w:rsidR="0037654C" w:rsidRPr="00864656" w:rsidRDefault="00E66CF4" w:rsidP="0037654C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>Segundo</w:t>
      </w:r>
      <w:r w:rsidR="004C7C00">
        <w:rPr>
          <w:rFonts w:ascii="Book Antiqua" w:hAnsi="Book Antiqua"/>
          <w:b/>
          <w:lang w:val="es-ES_tradnl"/>
        </w:rPr>
        <w:t xml:space="preserve"> Trimestre/ 2020</w:t>
      </w:r>
    </w:p>
    <w:p w:rsidR="0037654C" w:rsidRPr="00864656" w:rsidRDefault="00604F36" w:rsidP="0037654C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>Total</w:t>
      </w:r>
      <w:r w:rsidR="0037654C" w:rsidRPr="00864656">
        <w:rPr>
          <w:rFonts w:ascii="Book Antiqua" w:hAnsi="Book Antiqua"/>
          <w:b/>
          <w:lang w:val="es-ES_tradnl"/>
        </w:rPr>
        <w:t xml:space="preserve"> </w:t>
      </w:r>
      <w:r w:rsidR="00E66CF4">
        <w:rPr>
          <w:rFonts w:ascii="Book Antiqua" w:hAnsi="Book Antiqua"/>
          <w:b/>
          <w:lang w:val="es-ES_tradnl"/>
        </w:rPr>
        <w:t>de solicitudes: 15</w:t>
      </w:r>
    </w:p>
    <w:tbl>
      <w:tblPr>
        <w:tblW w:w="9356" w:type="dxa"/>
        <w:tblInd w:w="98" w:type="dxa"/>
        <w:tblLook w:val="04A0" w:firstRow="1" w:lastRow="0" w:firstColumn="1" w:lastColumn="0" w:noHBand="0" w:noVBand="1"/>
      </w:tblPr>
      <w:tblGrid>
        <w:gridCol w:w="6850"/>
        <w:gridCol w:w="2506"/>
      </w:tblGrid>
      <w:tr w:rsidR="0037654C" w:rsidRPr="00864656" w:rsidTr="00850F8F">
        <w:trPr>
          <w:trHeight w:val="279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</w:p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>
              <w:rPr>
                <w:rFonts w:ascii="Book Antiqua" w:hAnsi="Book Antiqua"/>
                <w:b/>
                <w:bCs/>
                <w:lang w:val="es-ES_tradnl"/>
              </w:rPr>
              <w:t>Solicitudes Atendidas por temas, asuntos, interés del o la solicitante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850F8F">
        <w:trPr>
          <w:trHeight w:val="160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Incompleta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E66CF4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2</w:t>
            </w:r>
          </w:p>
        </w:tc>
      </w:tr>
      <w:tr w:rsidR="0037654C" w:rsidRPr="00864656" w:rsidTr="00850F8F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Registro de Proveedores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E66CF4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5</w:t>
            </w:r>
          </w:p>
        </w:tc>
      </w:tr>
      <w:tr w:rsidR="0037654C" w:rsidRPr="00864656" w:rsidTr="00850F8F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7654C" w:rsidRPr="00864656" w:rsidRDefault="004C7C00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Declinadas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4C7C00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</w:t>
            </w:r>
          </w:p>
        </w:tc>
      </w:tr>
      <w:tr w:rsidR="0037654C" w:rsidRPr="00864656" w:rsidTr="00850F8F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654C" w:rsidRPr="00864656" w:rsidRDefault="0037654C" w:rsidP="0037654C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 xml:space="preserve">Depto. </w:t>
            </w:r>
            <w:r>
              <w:rPr>
                <w:rFonts w:ascii="Book Antiqua" w:hAnsi="Book Antiqua"/>
                <w:bCs/>
                <w:lang w:val="es-ES_tradnl"/>
              </w:rPr>
              <w:t>Investigación y Reclamos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E66CF4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3</w:t>
            </w:r>
          </w:p>
        </w:tc>
      </w:tr>
      <w:tr w:rsidR="0037654C" w:rsidRPr="00036893" w:rsidTr="00850F8F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Depto. Políticas Normas y Procedimientos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E66CF4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3</w:t>
            </w:r>
          </w:p>
        </w:tc>
      </w:tr>
      <w:tr w:rsidR="0037654C" w:rsidRPr="00864656" w:rsidTr="00850F8F">
        <w:trPr>
          <w:trHeight w:val="213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 xml:space="preserve">Solicitudes de Opinión 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</w:t>
            </w:r>
          </w:p>
        </w:tc>
      </w:tr>
    </w:tbl>
    <w:p w:rsidR="0037654C" w:rsidRPr="00864656" w:rsidRDefault="0037654C" w:rsidP="0037654C">
      <w:pPr>
        <w:rPr>
          <w:rFonts w:ascii="Book Antiqua" w:hAnsi="Book Antiqua"/>
          <w:b/>
          <w:u w:val="single"/>
          <w:lang w:val="es-ES_tradnl"/>
        </w:rPr>
      </w:pPr>
    </w:p>
    <w:p w:rsidR="00E87F26" w:rsidRDefault="00E87F26" w:rsidP="00163447">
      <w:pPr>
        <w:jc w:val="center"/>
        <w:rPr>
          <w:rFonts w:ascii="Book Antiqua" w:hAnsi="Book Antiqua"/>
          <w:b/>
          <w:u w:val="single"/>
          <w:lang w:val="es-ES_tradnl"/>
        </w:rPr>
      </w:pPr>
    </w:p>
    <w:p w:rsidR="003C0A9E" w:rsidRDefault="003C0A9E" w:rsidP="00163447">
      <w:pPr>
        <w:jc w:val="center"/>
        <w:rPr>
          <w:rFonts w:ascii="Book Antiqua" w:hAnsi="Book Antiqua"/>
          <w:b/>
          <w:u w:val="single"/>
          <w:lang w:val="es-ES_tradnl"/>
        </w:rPr>
      </w:pPr>
      <w:r>
        <w:rPr>
          <w:noProof/>
        </w:rPr>
        <w:drawing>
          <wp:inline distT="0" distB="0" distL="0" distR="0" wp14:anchorId="30945431" wp14:editId="3F419408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3447" w:rsidRPr="00163447" w:rsidRDefault="00163447" w:rsidP="00163447">
      <w:pPr>
        <w:jc w:val="center"/>
        <w:rPr>
          <w:rFonts w:ascii="Book Antiqua" w:hAnsi="Book Antiqua"/>
          <w:b/>
          <w:u w:val="single"/>
          <w:lang w:val="es-ES_tradnl"/>
        </w:rPr>
      </w:pPr>
    </w:p>
    <w:tbl>
      <w:tblPr>
        <w:tblW w:w="6733" w:type="dxa"/>
        <w:jc w:val="center"/>
        <w:tblLook w:val="04A0" w:firstRow="1" w:lastRow="0" w:firstColumn="1" w:lastColumn="0" w:noHBand="0" w:noVBand="1"/>
      </w:tblPr>
      <w:tblGrid>
        <w:gridCol w:w="3681"/>
        <w:gridCol w:w="3052"/>
      </w:tblGrid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Condición Ocupacional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Empleado Privado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E66CF4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Servidores Públicos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E66CF4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3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Estudiante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E66CF4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2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Abogado/a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4C7C00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9</w:t>
            </w:r>
          </w:p>
        </w:tc>
      </w:tr>
    </w:tbl>
    <w:p w:rsidR="0037654C" w:rsidRPr="00864656" w:rsidRDefault="0037654C" w:rsidP="0037654C">
      <w:pPr>
        <w:rPr>
          <w:rFonts w:ascii="Book Antiqua" w:hAnsi="Book Antiqua"/>
          <w:lang w:val="es-ES_tradnl"/>
        </w:rPr>
      </w:pPr>
    </w:p>
    <w:p w:rsidR="00E87F26" w:rsidRDefault="00E87F26" w:rsidP="00163447">
      <w:pPr>
        <w:jc w:val="center"/>
        <w:rPr>
          <w:rFonts w:ascii="Book Antiqua" w:hAnsi="Book Antiqua"/>
          <w:lang w:val="es-ES_tradnl"/>
        </w:rPr>
      </w:pPr>
    </w:p>
    <w:p w:rsidR="003C0A9E" w:rsidRDefault="003C0A9E" w:rsidP="00163447">
      <w:pPr>
        <w:jc w:val="center"/>
        <w:rPr>
          <w:rFonts w:ascii="Book Antiqua" w:hAnsi="Book Antiqua"/>
          <w:lang w:val="es-ES_tradnl"/>
        </w:rPr>
      </w:pPr>
      <w:r>
        <w:rPr>
          <w:noProof/>
        </w:rPr>
        <w:drawing>
          <wp:inline distT="0" distB="0" distL="0" distR="0" wp14:anchorId="6C55F42A" wp14:editId="5B11FF95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0A9E" w:rsidRDefault="003C0A9E" w:rsidP="00163447">
      <w:pPr>
        <w:jc w:val="center"/>
        <w:rPr>
          <w:rFonts w:ascii="Book Antiqua" w:hAnsi="Book Antiqua"/>
          <w:lang w:val="es-ES_tradnl"/>
        </w:rPr>
      </w:pPr>
    </w:p>
    <w:p w:rsidR="003C0A9E" w:rsidRDefault="003C0A9E" w:rsidP="00163447">
      <w:pPr>
        <w:jc w:val="center"/>
        <w:rPr>
          <w:rFonts w:ascii="Book Antiqua" w:hAnsi="Book Antiqua"/>
          <w:lang w:val="es-ES_tradnl"/>
        </w:rPr>
      </w:pPr>
    </w:p>
    <w:p w:rsidR="003C0A9E" w:rsidRDefault="003C0A9E" w:rsidP="00163447">
      <w:pPr>
        <w:jc w:val="center"/>
        <w:rPr>
          <w:rFonts w:ascii="Book Antiqua" w:hAnsi="Book Antiqua"/>
          <w:lang w:val="es-ES_tradnl"/>
        </w:rPr>
      </w:pPr>
    </w:p>
    <w:p w:rsidR="003C0A9E" w:rsidRDefault="003C0A9E" w:rsidP="00163447">
      <w:pPr>
        <w:jc w:val="center"/>
        <w:rPr>
          <w:rFonts w:ascii="Book Antiqua" w:hAnsi="Book Antiqua"/>
          <w:lang w:val="es-ES_tradnl"/>
        </w:rPr>
      </w:pPr>
    </w:p>
    <w:p w:rsidR="003C0A9E" w:rsidRDefault="003C0A9E" w:rsidP="00163447">
      <w:pPr>
        <w:jc w:val="center"/>
        <w:rPr>
          <w:rFonts w:ascii="Book Antiqua" w:hAnsi="Book Antiqua"/>
          <w:lang w:val="es-ES_tradnl"/>
        </w:rPr>
      </w:pPr>
    </w:p>
    <w:p w:rsidR="003C0A9E" w:rsidRDefault="003C0A9E" w:rsidP="00163447">
      <w:pPr>
        <w:jc w:val="center"/>
        <w:rPr>
          <w:rFonts w:ascii="Book Antiqua" w:hAnsi="Book Antiqua"/>
          <w:lang w:val="es-ES_tradnl"/>
        </w:rPr>
      </w:pPr>
    </w:p>
    <w:p w:rsidR="003C0A9E" w:rsidRDefault="003C0A9E" w:rsidP="00163447">
      <w:pPr>
        <w:jc w:val="center"/>
        <w:rPr>
          <w:rFonts w:ascii="Book Antiqua" w:hAnsi="Book Antiqua"/>
          <w:lang w:val="es-ES_tradnl"/>
        </w:rPr>
      </w:pPr>
    </w:p>
    <w:p w:rsidR="003C0A9E" w:rsidRDefault="003C0A9E" w:rsidP="00163447">
      <w:pPr>
        <w:jc w:val="center"/>
        <w:rPr>
          <w:rFonts w:ascii="Book Antiqua" w:hAnsi="Book Antiqua"/>
          <w:lang w:val="es-ES_tradnl"/>
        </w:rPr>
      </w:pPr>
    </w:p>
    <w:p w:rsidR="003C0A9E" w:rsidRDefault="003C0A9E" w:rsidP="00163447">
      <w:pPr>
        <w:jc w:val="center"/>
        <w:rPr>
          <w:rFonts w:ascii="Book Antiqua" w:hAnsi="Book Antiqua"/>
          <w:lang w:val="es-ES_tradnl"/>
        </w:rPr>
      </w:pPr>
    </w:p>
    <w:p w:rsidR="003C0A9E" w:rsidRDefault="003C0A9E" w:rsidP="00163447">
      <w:pPr>
        <w:jc w:val="center"/>
        <w:rPr>
          <w:rFonts w:ascii="Book Antiqua" w:hAnsi="Book Antiqua"/>
          <w:lang w:val="es-ES_tradnl"/>
        </w:rPr>
      </w:pPr>
    </w:p>
    <w:p w:rsidR="003C0A9E" w:rsidRDefault="003C0A9E" w:rsidP="00163447">
      <w:pPr>
        <w:jc w:val="center"/>
        <w:rPr>
          <w:rFonts w:ascii="Book Antiqua" w:hAnsi="Book Antiqua"/>
          <w:lang w:val="es-ES_tradnl"/>
        </w:rPr>
      </w:pPr>
    </w:p>
    <w:tbl>
      <w:tblPr>
        <w:tblW w:w="7314" w:type="dxa"/>
        <w:jc w:val="center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4584"/>
        <w:gridCol w:w="2730"/>
      </w:tblGrid>
      <w:tr w:rsidR="003C0A9E" w:rsidRPr="00864656" w:rsidTr="00290610">
        <w:trPr>
          <w:trHeight w:val="214"/>
          <w:jc w:val="center"/>
        </w:trPr>
        <w:tc>
          <w:tcPr>
            <w:tcW w:w="35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3C0A9E" w:rsidP="00290610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Edad</w:t>
            </w:r>
          </w:p>
        </w:tc>
        <w:tc>
          <w:tcPr>
            <w:tcW w:w="21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3C0A9E" w:rsidP="00290610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C0A9E" w:rsidRPr="00864656" w:rsidTr="00290610">
        <w:trPr>
          <w:trHeight w:val="214"/>
          <w:jc w:val="center"/>
        </w:trPr>
        <w:tc>
          <w:tcPr>
            <w:tcW w:w="35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3C0A9E" w:rsidRPr="00864656" w:rsidRDefault="003C0A9E" w:rsidP="00290610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15-24</w:t>
            </w:r>
          </w:p>
        </w:tc>
        <w:tc>
          <w:tcPr>
            <w:tcW w:w="21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3C0A9E" w:rsidP="00290610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</w:t>
            </w:r>
          </w:p>
        </w:tc>
      </w:tr>
      <w:tr w:rsidR="003C0A9E" w:rsidRPr="00864656" w:rsidTr="00290610">
        <w:trPr>
          <w:trHeight w:val="214"/>
          <w:jc w:val="center"/>
        </w:trPr>
        <w:tc>
          <w:tcPr>
            <w:tcW w:w="35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3C0A9E" w:rsidRPr="00864656" w:rsidRDefault="003C0A9E" w:rsidP="00290610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24-34</w:t>
            </w:r>
          </w:p>
        </w:tc>
        <w:tc>
          <w:tcPr>
            <w:tcW w:w="21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3C0A9E" w:rsidP="00290610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3</w:t>
            </w:r>
          </w:p>
        </w:tc>
      </w:tr>
      <w:tr w:rsidR="003C0A9E" w:rsidRPr="00864656" w:rsidTr="00290610">
        <w:trPr>
          <w:trHeight w:val="214"/>
          <w:jc w:val="center"/>
        </w:trPr>
        <w:tc>
          <w:tcPr>
            <w:tcW w:w="35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3C0A9E" w:rsidRPr="00864656" w:rsidRDefault="003C0A9E" w:rsidP="00290610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35-44</w:t>
            </w:r>
          </w:p>
        </w:tc>
        <w:tc>
          <w:tcPr>
            <w:tcW w:w="21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3C0A9E" w:rsidP="00290610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5</w:t>
            </w:r>
          </w:p>
        </w:tc>
      </w:tr>
      <w:tr w:rsidR="003C0A9E" w:rsidRPr="00864656" w:rsidTr="00290610">
        <w:trPr>
          <w:trHeight w:val="214"/>
          <w:jc w:val="center"/>
        </w:trPr>
        <w:tc>
          <w:tcPr>
            <w:tcW w:w="35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3C0A9E" w:rsidRPr="00864656" w:rsidRDefault="003C0A9E" w:rsidP="00290610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45-54</w:t>
            </w:r>
          </w:p>
        </w:tc>
        <w:tc>
          <w:tcPr>
            <w:tcW w:w="21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3C0A9E" w:rsidP="00290610">
            <w:pPr>
              <w:rPr>
                <w:rFonts w:ascii="Book Antiqua" w:hAnsi="Book Antiqua"/>
                <w:bCs/>
                <w:lang w:val="es-ES_tradnl"/>
              </w:rPr>
            </w:pPr>
          </w:p>
        </w:tc>
      </w:tr>
      <w:tr w:rsidR="003C0A9E" w:rsidRPr="00864656" w:rsidTr="00290610">
        <w:trPr>
          <w:trHeight w:val="214"/>
          <w:jc w:val="center"/>
        </w:trPr>
        <w:tc>
          <w:tcPr>
            <w:tcW w:w="35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3C0A9E" w:rsidRPr="00864656" w:rsidRDefault="003C0A9E" w:rsidP="00290610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 xml:space="preserve">55 en adelante </w:t>
            </w:r>
          </w:p>
        </w:tc>
        <w:tc>
          <w:tcPr>
            <w:tcW w:w="21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3C0A9E" w:rsidP="00290610">
            <w:pPr>
              <w:rPr>
                <w:rFonts w:ascii="Book Antiqua" w:hAnsi="Book Antiqua"/>
                <w:bCs/>
                <w:lang w:val="es-ES_tradnl"/>
              </w:rPr>
            </w:pPr>
          </w:p>
        </w:tc>
      </w:tr>
      <w:tr w:rsidR="003C0A9E" w:rsidRPr="00864656" w:rsidTr="00290610">
        <w:trPr>
          <w:trHeight w:val="42"/>
          <w:jc w:val="center"/>
        </w:trPr>
        <w:tc>
          <w:tcPr>
            <w:tcW w:w="35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3C0A9E" w:rsidRPr="00864656" w:rsidRDefault="003C0A9E" w:rsidP="00290610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Sin especificar</w:t>
            </w:r>
          </w:p>
        </w:tc>
        <w:tc>
          <w:tcPr>
            <w:tcW w:w="21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3C0A9E" w:rsidP="00290610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6</w:t>
            </w:r>
          </w:p>
        </w:tc>
      </w:tr>
    </w:tbl>
    <w:p w:rsidR="0037654C" w:rsidRPr="00864656" w:rsidRDefault="0037654C" w:rsidP="0037654C">
      <w:pPr>
        <w:rPr>
          <w:rFonts w:ascii="Book Antiqua" w:hAnsi="Book Antiqua"/>
          <w:lang w:val="es-ES_tradnl"/>
        </w:rPr>
      </w:pPr>
    </w:p>
    <w:p w:rsidR="00E87F26" w:rsidRDefault="003C0A9E" w:rsidP="00534812">
      <w:pPr>
        <w:jc w:val="center"/>
        <w:rPr>
          <w:rFonts w:ascii="Book Antiqua" w:hAnsi="Book Antiqua"/>
          <w:lang w:val="es-ES_tradnl"/>
        </w:rPr>
      </w:pPr>
      <w:r>
        <w:rPr>
          <w:noProof/>
        </w:rPr>
        <w:drawing>
          <wp:inline distT="0" distB="0" distL="0" distR="0" wp14:anchorId="06FD5080" wp14:editId="62AACF48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7F26" w:rsidRDefault="00E87F26" w:rsidP="0037654C">
      <w:pPr>
        <w:jc w:val="right"/>
        <w:rPr>
          <w:rFonts w:ascii="Book Antiqua" w:hAnsi="Book Antiqua"/>
          <w:lang w:val="es-ES_tradnl"/>
        </w:rPr>
      </w:pPr>
    </w:p>
    <w:p w:rsidR="003C0A9E" w:rsidRDefault="003C0A9E" w:rsidP="0037654C">
      <w:pPr>
        <w:jc w:val="right"/>
        <w:rPr>
          <w:rFonts w:ascii="Book Antiqua" w:hAnsi="Book Antiqua"/>
          <w:lang w:val="es-ES_tradnl"/>
        </w:rPr>
      </w:pPr>
    </w:p>
    <w:p w:rsidR="003C0A9E" w:rsidRDefault="003C0A9E" w:rsidP="0037654C">
      <w:pPr>
        <w:jc w:val="right"/>
        <w:rPr>
          <w:rFonts w:ascii="Book Antiqua" w:hAnsi="Book Antiqua"/>
          <w:lang w:val="es-ES_tradnl"/>
        </w:rPr>
      </w:pPr>
    </w:p>
    <w:p w:rsidR="003C0A9E" w:rsidRDefault="003C0A9E" w:rsidP="0037654C">
      <w:pPr>
        <w:jc w:val="right"/>
        <w:rPr>
          <w:rFonts w:ascii="Book Antiqua" w:hAnsi="Book Antiqua"/>
          <w:lang w:val="es-ES_tradnl"/>
        </w:rPr>
      </w:pPr>
    </w:p>
    <w:p w:rsidR="003C0A9E" w:rsidRDefault="003C0A9E" w:rsidP="0037654C">
      <w:pPr>
        <w:jc w:val="right"/>
        <w:rPr>
          <w:rFonts w:ascii="Book Antiqua" w:hAnsi="Book Antiqua"/>
          <w:lang w:val="es-ES_tradnl"/>
        </w:rPr>
      </w:pPr>
    </w:p>
    <w:p w:rsidR="003C0A9E" w:rsidRDefault="003C0A9E" w:rsidP="0037654C">
      <w:pPr>
        <w:jc w:val="right"/>
        <w:rPr>
          <w:rFonts w:ascii="Book Antiqua" w:hAnsi="Book Antiqua"/>
          <w:lang w:val="es-ES_tradnl"/>
        </w:rPr>
      </w:pPr>
    </w:p>
    <w:p w:rsidR="003C0A9E" w:rsidRDefault="003C0A9E" w:rsidP="0037654C">
      <w:pPr>
        <w:jc w:val="right"/>
        <w:rPr>
          <w:rFonts w:ascii="Book Antiqua" w:hAnsi="Book Antiqua"/>
          <w:lang w:val="es-ES_tradnl"/>
        </w:rPr>
      </w:pPr>
    </w:p>
    <w:p w:rsidR="003C0A9E" w:rsidRDefault="003C0A9E" w:rsidP="0037654C">
      <w:pPr>
        <w:jc w:val="right"/>
        <w:rPr>
          <w:rFonts w:ascii="Book Antiqua" w:hAnsi="Book Antiqua"/>
          <w:lang w:val="es-ES_tradnl"/>
        </w:rPr>
      </w:pPr>
    </w:p>
    <w:p w:rsidR="003C0A9E" w:rsidRDefault="003C0A9E" w:rsidP="0037654C">
      <w:pPr>
        <w:jc w:val="right"/>
        <w:rPr>
          <w:rFonts w:ascii="Book Antiqua" w:hAnsi="Book Antiqua"/>
          <w:lang w:val="es-ES_tradnl"/>
        </w:rPr>
      </w:pPr>
    </w:p>
    <w:tbl>
      <w:tblPr>
        <w:tblW w:w="7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4496"/>
      </w:tblGrid>
      <w:tr w:rsidR="0037654C" w:rsidRPr="00864656" w:rsidTr="0037654C">
        <w:trPr>
          <w:trHeight w:val="373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Medio de Recepción de la Solicitud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37654C">
        <w:trPr>
          <w:trHeight w:val="356"/>
          <w:jc w:val="center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SAIP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E66CF4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15</w:t>
            </w:r>
          </w:p>
        </w:tc>
      </w:tr>
      <w:tr w:rsidR="0037654C" w:rsidRPr="00864656" w:rsidTr="0037654C">
        <w:trPr>
          <w:trHeight w:val="356"/>
          <w:jc w:val="center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Personal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163447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0</w:t>
            </w:r>
          </w:p>
        </w:tc>
      </w:tr>
    </w:tbl>
    <w:p w:rsidR="0037654C" w:rsidRPr="00864656" w:rsidRDefault="0037654C" w:rsidP="0037654C">
      <w:pPr>
        <w:rPr>
          <w:rFonts w:ascii="Book Antiqua" w:hAnsi="Book Antiqua"/>
          <w:lang w:val="es-ES_tradnl"/>
        </w:rPr>
      </w:pPr>
    </w:p>
    <w:p w:rsidR="0037654C" w:rsidRPr="00864656" w:rsidRDefault="003C0A9E" w:rsidP="0037654C">
      <w:pPr>
        <w:jc w:val="center"/>
        <w:rPr>
          <w:rFonts w:ascii="Book Antiqua" w:hAnsi="Book Antiqua"/>
          <w:lang w:val="es-ES_tradnl"/>
        </w:rPr>
      </w:pPr>
      <w:r>
        <w:rPr>
          <w:noProof/>
        </w:rPr>
        <w:drawing>
          <wp:inline distT="0" distB="0" distL="0" distR="0" wp14:anchorId="2AECDA6D" wp14:editId="7D959A25">
            <wp:extent cx="4533900" cy="2200275"/>
            <wp:effectExtent l="0" t="0" r="0" b="952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0A9E" w:rsidRDefault="003C0A9E" w:rsidP="0037654C">
      <w:pPr>
        <w:rPr>
          <w:rFonts w:ascii="Book Antiqua" w:hAnsi="Book Antiqua"/>
        </w:rPr>
      </w:pPr>
    </w:p>
    <w:p w:rsidR="003C0A9E" w:rsidRPr="00864656" w:rsidRDefault="003C0A9E" w:rsidP="0037654C">
      <w:pPr>
        <w:rPr>
          <w:rFonts w:ascii="Book Antiqua" w:hAnsi="Book Antiqua"/>
        </w:rPr>
      </w:pPr>
    </w:p>
    <w:tbl>
      <w:tblPr>
        <w:tblW w:w="5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648"/>
      </w:tblGrid>
      <w:tr w:rsidR="0037654C" w:rsidRPr="00864656" w:rsidTr="00850F8F">
        <w:trPr>
          <w:trHeight w:val="458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Sexo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850F8F">
        <w:trPr>
          <w:trHeight w:val="10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Femenino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E66CF4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2</w:t>
            </w:r>
          </w:p>
        </w:tc>
      </w:tr>
      <w:tr w:rsidR="0037654C" w:rsidRPr="00864656" w:rsidTr="00850F8F">
        <w:trPr>
          <w:trHeight w:val="43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Masculino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E66CF4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13</w:t>
            </w:r>
          </w:p>
        </w:tc>
      </w:tr>
    </w:tbl>
    <w:p w:rsidR="0037654C" w:rsidRPr="00B84254" w:rsidRDefault="0037654C" w:rsidP="0037654C"/>
    <w:p w:rsidR="0037654C" w:rsidRPr="003C0A9E" w:rsidRDefault="003C0A9E" w:rsidP="003C0A9E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70CC7C33" wp14:editId="09DE1884">
            <wp:extent cx="4572000" cy="27432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37654C" w:rsidRPr="003C0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4C"/>
    <w:rsid w:val="00163447"/>
    <w:rsid w:val="0037654C"/>
    <w:rsid w:val="003C0A9E"/>
    <w:rsid w:val="004456EF"/>
    <w:rsid w:val="004C7C00"/>
    <w:rsid w:val="00534812"/>
    <w:rsid w:val="005C771D"/>
    <w:rsid w:val="00604F36"/>
    <w:rsid w:val="00A31777"/>
    <w:rsid w:val="00A8190F"/>
    <w:rsid w:val="00E66CF4"/>
    <w:rsid w:val="00E87F26"/>
    <w:rsid w:val="00F6583E"/>
    <w:rsid w:val="00F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1903"/>
  <w15:chartTrackingRefBased/>
  <w15:docId w15:val="{B7D4C0FD-E12C-4B5F-91DC-E37F1AEA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Solicitudes Atendidas por temas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Hoja1!$B$2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Hoja1!$A$3:$A$9</c:f>
              <c:strCache>
                <c:ptCount val="7"/>
                <c:pt idx="0">
                  <c:v>Solicitudes Atendidas por temas, asuntos, interés del o la solicitante</c:v>
                </c:pt>
                <c:pt idx="1">
                  <c:v>Incompleta</c:v>
                </c:pt>
                <c:pt idx="2">
                  <c:v>Registro de Proveedores</c:v>
                </c:pt>
                <c:pt idx="3">
                  <c:v>Declinadas</c:v>
                </c:pt>
                <c:pt idx="4">
                  <c:v>Depto. Investigación y Reclamos</c:v>
                </c:pt>
                <c:pt idx="5">
                  <c:v>Depto. Políticas Normas y Procedimientos</c:v>
                </c:pt>
                <c:pt idx="6">
                  <c:v>Solicitudes de Opinión </c:v>
                </c:pt>
              </c:strCache>
            </c:strRef>
          </c:cat>
          <c:val>
            <c:numRef>
              <c:f>Hoja1!$B$3:$B$9</c:f>
              <c:numCache>
                <c:formatCode>General</c:formatCode>
                <c:ptCount val="7"/>
                <c:pt idx="1">
                  <c:v>2</c:v>
                </c:pt>
                <c:pt idx="2">
                  <c:v>5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19-4132-AC47-DDF2279E06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76888479"/>
        <c:axId val="876893055"/>
      </c:barChart>
      <c:catAx>
        <c:axId val="8768884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6893055"/>
        <c:crosses val="autoZero"/>
        <c:auto val="1"/>
        <c:lblAlgn val="ctr"/>
        <c:lblOffset val="100"/>
        <c:noMultiLvlLbl val="0"/>
      </c:catAx>
      <c:valAx>
        <c:axId val="876893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68884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Condición Ocupacional</a:t>
            </a:r>
          </a:p>
        </c:rich>
      </c:tx>
      <c:layout>
        <c:manualLayout>
          <c:xMode val="edge"/>
          <c:yMode val="edge"/>
          <c:x val="0.3434512248468941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Hoja1!$B$12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Hoja1!$A$13:$A$16</c:f>
              <c:strCache>
                <c:ptCount val="4"/>
                <c:pt idx="0">
                  <c:v>Empleado Privado</c:v>
                </c:pt>
                <c:pt idx="1">
                  <c:v>Servidores Públicos</c:v>
                </c:pt>
                <c:pt idx="2">
                  <c:v>Estudiante</c:v>
                </c:pt>
                <c:pt idx="3">
                  <c:v>Abogado/a</c:v>
                </c:pt>
              </c:strCache>
            </c:strRef>
          </c:cat>
          <c:val>
            <c:numRef>
              <c:f>Hoja1!$B$13:$B$16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E91-4B5B-8F69-50B9715B2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76899295"/>
        <c:axId val="876900543"/>
      </c:barChart>
      <c:catAx>
        <c:axId val="8768992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6900543"/>
        <c:crosses val="autoZero"/>
        <c:auto val="1"/>
        <c:lblAlgn val="ctr"/>
        <c:lblOffset val="100"/>
        <c:noMultiLvlLbl val="0"/>
      </c:catAx>
      <c:valAx>
        <c:axId val="8769005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6899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Hoja1!$B$22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Hoja1!$A$23:$A$28</c:f>
              <c:strCache>
                <c:ptCount val="6"/>
                <c:pt idx="0">
                  <c:v>Entre 15-24</c:v>
                </c:pt>
                <c:pt idx="1">
                  <c:v>Entre 24-34</c:v>
                </c:pt>
                <c:pt idx="2">
                  <c:v>Entre 35-44</c:v>
                </c:pt>
                <c:pt idx="3">
                  <c:v>Entre 45-54</c:v>
                </c:pt>
                <c:pt idx="4">
                  <c:v>55 en adelante </c:v>
                </c:pt>
                <c:pt idx="5">
                  <c:v>Sin especificar</c:v>
                </c:pt>
              </c:strCache>
            </c:strRef>
          </c:cat>
          <c:val>
            <c:numRef>
              <c:f>Hoja1!$B$23:$B$28</c:f>
              <c:numCache>
                <c:formatCode>General</c:formatCode>
                <c:ptCount val="6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AB-495D-96B4-6B6B8B705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32924847"/>
        <c:axId val="932926511"/>
      </c:barChart>
      <c:catAx>
        <c:axId val="9329248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2926511"/>
        <c:crosses val="autoZero"/>
        <c:auto val="1"/>
        <c:lblAlgn val="ctr"/>
        <c:lblOffset val="100"/>
        <c:noMultiLvlLbl val="0"/>
      </c:catAx>
      <c:valAx>
        <c:axId val="93292651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29248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Medios de Recepción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Hoja1!$B$34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Hoja1!$A$35:$A$36</c:f>
              <c:strCache>
                <c:ptCount val="2"/>
                <c:pt idx="0">
                  <c:v>SAIP</c:v>
                </c:pt>
                <c:pt idx="1">
                  <c:v>Personal</c:v>
                </c:pt>
              </c:strCache>
            </c:strRef>
          </c:cat>
          <c:val>
            <c:numRef>
              <c:f>Hoja1!$B$35:$B$36</c:f>
              <c:numCache>
                <c:formatCode>General</c:formatCode>
                <c:ptCount val="2"/>
                <c:pt idx="0">
                  <c:v>15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B1-4B2D-85A6-6F48DE7777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1530799"/>
        <c:axId val="811527055"/>
      </c:barChart>
      <c:catAx>
        <c:axId val="811530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1527055"/>
        <c:crosses val="autoZero"/>
        <c:auto val="1"/>
        <c:lblAlgn val="ctr"/>
        <c:lblOffset val="100"/>
        <c:noMultiLvlLbl val="0"/>
      </c:catAx>
      <c:valAx>
        <c:axId val="811527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115307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Sexo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Hoja1!$B$43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Hoja1!$A$44:$A$45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Hoja1!$B$44:$B$45</c:f>
              <c:numCache>
                <c:formatCode>General</c:formatCode>
                <c:ptCount val="2"/>
                <c:pt idx="0">
                  <c:v>2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94-4673-A4E3-87E131CEEF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2925263"/>
        <c:axId val="932929839"/>
        <c:axId val="0"/>
      </c:bar3DChart>
      <c:catAx>
        <c:axId val="9329252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2929839"/>
        <c:crosses val="autoZero"/>
        <c:auto val="1"/>
        <c:lblAlgn val="ctr"/>
        <c:lblOffset val="100"/>
        <c:noMultiLvlLbl val="0"/>
      </c:catAx>
      <c:valAx>
        <c:axId val="932929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29252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32148-7F0F-45E3-81E1-A6ED71CF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Mercedes Camacho Del Rosario</dc:creator>
  <cp:keywords/>
  <dc:description/>
  <cp:lastModifiedBy>Sylvana Marte</cp:lastModifiedBy>
  <cp:revision>3</cp:revision>
  <dcterms:created xsi:type="dcterms:W3CDTF">2020-07-08T14:47:00Z</dcterms:created>
  <dcterms:modified xsi:type="dcterms:W3CDTF">2020-07-08T14:47:00Z</dcterms:modified>
</cp:coreProperties>
</file>