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87" w:rsidRDefault="00D85D87" w:rsidP="00D85D87">
      <w:pPr>
        <w:rPr>
          <w:lang w:val="es-DO"/>
        </w:rPr>
      </w:pPr>
      <w:r>
        <w:rPr>
          <w:lang w:val="es-DO"/>
        </w:rPr>
        <w:t>En octubre 2020 no tenemos programas.  </w:t>
      </w:r>
    </w:p>
    <w:p w:rsidR="007D6D66" w:rsidRPr="00D85D87" w:rsidRDefault="007D6D66">
      <w:pPr>
        <w:rPr>
          <w:lang w:val="es-DO"/>
        </w:rPr>
      </w:pPr>
      <w:bookmarkStart w:id="0" w:name="_GoBack"/>
      <w:bookmarkEnd w:id="0"/>
    </w:p>
    <w:sectPr w:rsidR="007D6D66" w:rsidRPr="00D85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87"/>
    <w:rsid w:val="007D6D66"/>
    <w:rsid w:val="00D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0C8DF-AD8C-48AF-A481-C59D50DD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2020-11-10T14:40:00Z</dcterms:created>
  <dcterms:modified xsi:type="dcterms:W3CDTF">2020-11-10T14:41:00Z</dcterms:modified>
</cp:coreProperties>
</file>