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420C8A" w14:textId="77777777" w:rsidR="002600EE" w:rsidRPr="00321025" w:rsidRDefault="002600EE" w:rsidP="00F25C85">
      <w:pPr>
        <w:pStyle w:val="Subttulo"/>
        <w:ind w:left="720" w:hanging="720"/>
        <w:rPr>
          <w:rFonts w:ascii="Arial Narrow" w:hAnsi="Arial Narrow"/>
        </w:rPr>
        <w:sectPr w:rsidR="002600EE" w:rsidRPr="00321025" w:rsidSect="002600EE">
          <w:headerReference w:type="default" r:id="rId8"/>
          <w:footerReference w:type="even" r:id="rId9"/>
          <w:footerReference w:type="default" r:id="rId10"/>
          <w:footerReference w:type="first" r:id="rId11"/>
          <w:pgSz w:w="11900" w:h="16840"/>
          <w:pgMar w:top="2064" w:right="1440" w:bottom="1440" w:left="1440" w:header="708" w:footer="708" w:gutter="0"/>
          <w:cols w:space="708"/>
          <w:docGrid w:linePitch="360"/>
        </w:sectPr>
      </w:pPr>
    </w:p>
    <w:p w14:paraId="4EE7C51A" w14:textId="77777777" w:rsidR="007C414C" w:rsidRPr="00321025" w:rsidRDefault="007C414C" w:rsidP="00CB69B0">
      <w:pPr>
        <w:autoSpaceDE w:val="0"/>
        <w:autoSpaceDN w:val="0"/>
        <w:jc w:val="left"/>
        <w:rPr>
          <w:rFonts w:ascii="Arial Narrow" w:hAnsi="Arial Narrow" w:cs="Arial"/>
        </w:rPr>
      </w:pPr>
    </w:p>
    <w:p w14:paraId="2C814E6A" w14:textId="77777777" w:rsidR="003D0A39" w:rsidRDefault="003D0A39" w:rsidP="00CB69B0">
      <w:pPr>
        <w:autoSpaceDE w:val="0"/>
        <w:autoSpaceDN w:val="0"/>
        <w:ind w:right="6"/>
        <w:jc w:val="left"/>
        <w:rPr>
          <w:rFonts w:ascii="Arial Narrow" w:hAnsi="Arial Narrow" w:cs="Arial"/>
          <w:b/>
          <w:sz w:val="24"/>
        </w:rPr>
      </w:pPr>
    </w:p>
    <w:p w14:paraId="77A9F56C" w14:textId="77777777" w:rsidR="003D0A39" w:rsidRDefault="003D0A39" w:rsidP="00CB69B0">
      <w:pPr>
        <w:autoSpaceDE w:val="0"/>
        <w:autoSpaceDN w:val="0"/>
        <w:ind w:right="6"/>
        <w:jc w:val="left"/>
        <w:rPr>
          <w:rFonts w:ascii="Arial Narrow" w:hAnsi="Arial Narrow" w:cs="Arial"/>
          <w:b/>
          <w:sz w:val="24"/>
        </w:rPr>
      </w:pPr>
    </w:p>
    <w:p w14:paraId="4E3923EC" w14:textId="77777777" w:rsidR="003D0A39" w:rsidRDefault="003D0A39" w:rsidP="00CB69B0">
      <w:pPr>
        <w:autoSpaceDE w:val="0"/>
        <w:autoSpaceDN w:val="0"/>
        <w:ind w:right="6"/>
        <w:jc w:val="left"/>
        <w:rPr>
          <w:rFonts w:ascii="Arial Narrow" w:hAnsi="Arial Narrow" w:cs="Arial"/>
          <w:b/>
          <w:sz w:val="24"/>
        </w:rPr>
      </w:pPr>
    </w:p>
    <w:p w14:paraId="0123FFF6" w14:textId="77777777" w:rsidR="003D0A39" w:rsidRDefault="003D0A39" w:rsidP="00CB69B0">
      <w:pPr>
        <w:autoSpaceDE w:val="0"/>
        <w:autoSpaceDN w:val="0"/>
        <w:ind w:right="6"/>
        <w:jc w:val="left"/>
        <w:rPr>
          <w:rFonts w:ascii="Arial Narrow" w:hAnsi="Arial Narrow" w:cs="Arial"/>
          <w:b/>
          <w:sz w:val="24"/>
        </w:rPr>
      </w:pPr>
    </w:p>
    <w:p w14:paraId="5D1F3112" w14:textId="77777777" w:rsidR="003D0A39" w:rsidRDefault="003D0A39" w:rsidP="00CB69B0">
      <w:pPr>
        <w:autoSpaceDE w:val="0"/>
        <w:autoSpaceDN w:val="0"/>
        <w:ind w:right="6"/>
        <w:jc w:val="left"/>
        <w:rPr>
          <w:rFonts w:ascii="Arial Narrow" w:hAnsi="Arial Narrow" w:cs="Arial"/>
          <w:b/>
          <w:sz w:val="24"/>
        </w:rPr>
      </w:pPr>
    </w:p>
    <w:p w14:paraId="10AA5BEE" w14:textId="77777777" w:rsidR="007C414C" w:rsidRPr="00321025" w:rsidRDefault="007C414C" w:rsidP="00CB69B0">
      <w:pPr>
        <w:autoSpaceDE w:val="0"/>
        <w:autoSpaceDN w:val="0"/>
        <w:jc w:val="left"/>
        <w:rPr>
          <w:rFonts w:ascii="Arial Narrow" w:hAnsi="Arial Narrow" w:cs="Arial"/>
          <w:b/>
          <w:bCs/>
        </w:rPr>
      </w:pPr>
    </w:p>
    <w:p w14:paraId="729576F9" w14:textId="77777777" w:rsidR="007C414C" w:rsidRPr="00321025" w:rsidRDefault="007C414C" w:rsidP="003D0A39">
      <w:pPr>
        <w:tabs>
          <w:tab w:val="left" w:pos="1620"/>
          <w:tab w:val="left" w:pos="9072"/>
          <w:tab w:val="left" w:pos="9192"/>
        </w:tabs>
        <w:autoSpaceDE w:val="0"/>
        <w:autoSpaceDN w:val="0"/>
        <w:ind w:right="-22"/>
        <w:jc w:val="center"/>
        <w:rPr>
          <w:rFonts w:ascii="Arial Narrow" w:hAnsi="Arial Narrow" w:cs="Arial"/>
          <w:b/>
          <w:bCs/>
          <w:sz w:val="32"/>
        </w:rPr>
      </w:pPr>
      <w:r w:rsidRPr="00321025">
        <w:rPr>
          <w:rFonts w:ascii="Arial Narrow" w:hAnsi="Arial Narrow" w:cs="Arial"/>
          <w:b/>
          <w:bCs/>
          <w:sz w:val="32"/>
        </w:rPr>
        <w:t>PLIEGO DE CONDICIONES ESPECÍFICAS PARA</w:t>
      </w:r>
    </w:p>
    <w:p w14:paraId="6B023387" w14:textId="77777777" w:rsidR="007C414C" w:rsidRPr="00321025" w:rsidRDefault="007C414C" w:rsidP="003D0A39">
      <w:pPr>
        <w:autoSpaceDE w:val="0"/>
        <w:autoSpaceDN w:val="0"/>
        <w:ind w:right="6"/>
        <w:jc w:val="center"/>
        <w:rPr>
          <w:rFonts w:ascii="Arial Narrow" w:hAnsi="Arial Narrow" w:cs="Arial"/>
          <w:b/>
          <w:bCs/>
          <w:sz w:val="32"/>
        </w:rPr>
      </w:pPr>
      <w:r w:rsidRPr="00321025">
        <w:rPr>
          <w:rFonts w:ascii="Arial Narrow" w:hAnsi="Arial Narrow" w:cs="Arial"/>
          <w:b/>
          <w:bCs/>
          <w:sz w:val="32"/>
        </w:rPr>
        <w:t>SUBASTA INVERSA ELECTRÓNICA</w:t>
      </w:r>
    </w:p>
    <w:p w14:paraId="4E7FB2A9" w14:textId="77777777" w:rsidR="007C414C" w:rsidRPr="00321025" w:rsidRDefault="007C414C" w:rsidP="00CB69B0">
      <w:pPr>
        <w:jc w:val="left"/>
        <w:rPr>
          <w:rFonts w:ascii="Arial Narrow" w:hAnsi="Arial Narrow"/>
        </w:rPr>
      </w:pPr>
    </w:p>
    <w:p w14:paraId="13F5D789" w14:textId="77777777" w:rsidR="007C414C" w:rsidRPr="00321025" w:rsidRDefault="007C414C" w:rsidP="00CB69B0">
      <w:pPr>
        <w:autoSpaceDE w:val="0"/>
        <w:autoSpaceDN w:val="0"/>
        <w:jc w:val="left"/>
        <w:rPr>
          <w:rStyle w:val="Style6"/>
          <w:rFonts w:ascii="Arial Narrow" w:hAnsi="Arial Narrow"/>
          <w:color w:val="800000"/>
          <w:sz w:val="24"/>
        </w:rPr>
      </w:pPr>
    </w:p>
    <w:p w14:paraId="58753D86" w14:textId="52D380F0" w:rsidR="00205670" w:rsidRPr="00751E54" w:rsidRDefault="00854FD7" w:rsidP="00854FD7">
      <w:pPr>
        <w:tabs>
          <w:tab w:val="center" w:pos="4510"/>
          <w:tab w:val="right" w:pos="9020"/>
        </w:tabs>
        <w:autoSpaceDE w:val="0"/>
        <w:autoSpaceDN w:val="0"/>
        <w:jc w:val="left"/>
        <w:rPr>
          <w:rStyle w:val="Style6"/>
          <w:rFonts w:ascii="Arial Narrow" w:hAnsi="Arial Narrow"/>
          <w:color w:val="800000"/>
          <w:sz w:val="28"/>
        </w:rPr>
      </w:pPr>
      <w:r>
        <w:rPr>
          <w:rStyle w:val="Style6"/>
          <w:rFonts w:ascii="Arial Narrow" w:hAnsi="Arial Narrow"/>
          <w:color w:val="800000"/>
          <w:sz w:val="28"/>
        </w:rPr>
        <w:tab/>
      </w:r>
      <w:r w:rsidR="00930E5F" w:rsidRPr="00751E54">
        <w:rPr>
          <w:rStyle w:val="Style6"/>
          <w:rFonts w:ascii="Arial Narrow" w:hAnsi="Arial Narrow"/>
          <w:color w:val="800000"/>
          <w:sz w:val="28"/>
        </w:rPr>
        <w:t>[</w:t>
      </w:r>
      <w:r w:rsidR="00205670" w:rsidRPr="00751E54">
        <w:rPr>
          <w:rStyle w:val="Style6"/>
          <w:rFonts w:ascii="Arial Narrow" w:hAnsi="Arial Narrow"/>
          <w:color w:val="800000"/>
          <w:sz w:val="28"/>
        </w:rPr>
        <w:t>I</w:t>
      </w:r>
      <w:r w:rsidR="00205670" w:rsidRPr="00751E54">
        <w:rPr>
          <w:rStyle w:val="Style6"/>
          <w:rFonts w:ascii="Arial Narrow" w:hAnsi="Arial Narrow"/>
          <w:color w:val="800000"/>
          <w:sz w:val="28"/>
        </w:rPr>
        <w:t>ncluir Descripción de los bienes a adquirir]</w:t>
      </w:r>
      <w:r>
        <w:rPr>
          <w:rStyle w:val="Style6"/>
          <w:rFonts w:ascii="Arial Narrow" w:hAnsi="Arial Narrow"/>
          <w:color w:val="800000"/>
          <w:sz w:val="28"/>
        </w:rPr>
        <w:tab/>
      </w:r>
    </w:p>
    <w:p w14:paraId="24C6101A" w14:textId="77777777" w:rsidR="00205670" w:rsidRPr="00AD61B0" w:rsidRDefault="00205670" w:rsidP="00205670">
      <w:pPr>
        <w:autoSpaceDE w:val="0"/>
        <w:autoSpaceDN w:val="0"/>
        <w:jc w:val="center"/>
        <w:rPr>
          <w:rStyle w:val="Style6"/>
          <w:rFonts w:ascii="Arial Narrow" w:hAnsi="Arial Narrow"/>
          <w:color w:val="800000"/>
          <w:sz w:val="24"/>
        </w:rPr>
      </w:pPr>
    </w:p>
    <w:p w14:paraId="74BA421F" w14:textId="0B3EDB3B" w:rsidR="00205670" w:rsidRPr="00751E54" w:rsidRDefault="00205670" w:rsidP="00205670">
      <w:pPr>
        <w:autoSpaceDE w:val="0"/>
        <w:autoSpaceDN w:val="0"/>
        <w:jc w:val="center"/>
        <w:rPr>
          <w:rStyle w:val="Style6"/>
          <w:rFonts w:ascii="Arial Narrow" w:hAnsi="Arial Narrow"/>
          <w:b w:val="0"/>
          <w:color w:val="800000"/>
          <w:sz w:val="28"/>
        </w:rPr>
      </w:pPr>
      <w:r w:rsidRPr="00751E54">
        <w:rPr>
          <w:rStyle w:val="Style6"/>
          <w:rFonts w:ascii="Arial Narrow" w:hAnsi="Arial Narrow"/>
          <w:color w:val="800000"/>
          <w:sz w:val="28"/>
        </w:rPr>
        <w:t xml:space="preserve"> [Incluir Referencia del Procedimiento]</w:t>
      </w:r>
    </w:p>
    <w:p w14:paraId="15A58829" w14:textId="77777777" w:rsidR="007C414C" w:rsidRPr="00205670" w:rsidRDefault="007C414C" w:rsidP="00CB69B0">
      <w:pPr>
        <w:rPr>
          <w:rFonts w:ascii="Arial Narrow" w:hAnsi="Arial Narrow"/>
        </w:rPr>
      </w:pPr>
    </w:p>
    <w:p w14:paraId="0A65532E" w14:textId="77777777" w:rsidR="007C414C" w:rsidRPr="00B90F26" w:rsidRDefault="007C414C" w:rsidP="00CB69B0">
      <w:pPr>
        <w:rPr>
          <w:rFonts w:ascii="Arial Narrow" w:hAnsi="Arial Narrow"/>
          <w:lang w:val="pt-BR"/>
        </w:rPr>
      </w:pPr>
    </w:p>
    <w:p w14:paraId="6C34CDB8" w14:textId="77777777" w:rsidR="007C414C" w:rsidRPr="00B90F26" w:rsidRDefault="007C414C" w:rsidP="00CB69B0">
      <w:pPr>
        <w:rPr>
          <w:rFonts w:ascii="Arial Narrow" w:hAnsi="Arial Narrow"/>
          <w:lang w:val="pt-BR"/>
        </w:rPr>
      </w:pPr>
    </w:p>
    <w:p w14:paraId="40C50D05" w14:textId="77777777" w:rsidR="007C414C" w:rsidRPr="00B90F26" w:rsidRDefault="007C414C" w:rsidP="00CB69B0">
      <w:pPr>
        <w:rPr>
          <w:rFonts w:ascii="Arial Narrow" w:hAnsi="Arial Narrow"/>
          <w:lang w:val="pt-BR"/>
        </w:rPr>
      </w:pPr>
    </w:p>
    <w:p w14:paraId="62915859" w14:textId="77777777" w:rsidR="007C414C" w:rsidRPr="00B90F26" w:rsidRDefault="007C414C" w:rsidP="00CB69B0">
      <w:pPr>
        <w:rPr>
          <w:rFonts w:ascii="Arial Narrow" w:hAnsi="Arial Narrow"/>
          <w:lang w:val="pt-BR"/>
        </w:rPr>
      </w:pPr>
    </w:p>
    <w:p w14:paraId="7CF73EDF" w14:textId="77777777" w:rsidR="007C414C" w:rsidRPr="00B90F26" w:rsidRDefault="007C414C" w:rsidP="00CB69B0">
      <w:pPr>
        <w:rPr>
          <w:rFonts w:ascii="Arial Narrow" w:hAnsi="Arial Narrow"/>
          <w:lang w:val="pt-BR"/>
        </w:rPr>
      </w:pPr>
    </w:p>
    <w:p w14:paraId="3433EA79" w14:textId="77777777" w:rsidR="007C414C" w:rsidRPr="00B90F26" w:rsidRDefault="007C414C" w:rsidP="00CB69B0">
      <w:pPr>
        <w:jc w:val="left"/>
        <w:rPr>
          <w:rFonts w:ascii="Arial Narrow" w:hAnsi="Arial Narrow"/>
          <w:sz w:val="24"/>
          <w:lang w:val="pt-BR"/>
        </w:rPr>
      </w:pPr>
    </w:p>
    <w:p w14:paraId="46B6E85E" w14:textId="77777777" w:rsidR="003D0A39" w:rsidRPr="00B90F26" w:rsidRDefault="003D0A39" w:rsidP="003D0A39">
      <w:pPr>
        <w:autoSpaceDE w:val="0"/>
        <w:autoSpaceDN w:val="0"/>
        <w:jc w:val="center"/>
        <w:rPr>
          <w:rFonts w:ascii="Arial Narrow" w:hAnsi="Arial Narrow" w:cs="Arial"/>
          <w:bCs/>
          <w:sz w:val="24"/>
          <w:lang w:val="pt-BR"/>
        </w:rPr>
      </w:pPr>
    </w:p>
    <w:p w14:paraId="71FD31C4" w14:textId="77777777" w:rsidR="003D0A39" w:rsidRPr="00B90F26" w:rsidRDefault="003D0A39" w:rsidP="003D0A39">
      <w:pPr>
        <w:autoSpaceDE w:val="0"/>
        <w:autoSpaceDN w:val="0"/>
        <w:jc w:val="center"/>
        <w:rPr>
          <w:rFonts w:ascii="Arial Narrow" w:hAnsi="Arial Narrow" w:cs="Arial"/>
          <w:bCs/>
          <w:sz w:val="24"/>
          <w:lang w:val="pt-BR"/>
        </w:rPr>
      </w:pPr>
    </w:p>
    <w:p w14:paraId="196B2152" w14:textId="77777777" w:rsidR="003D0A39" w:rsidRPr="00B90F26" w:rsidRDefault="003D0A39" w:rsidP="003D0A39">
      <w:pPr>
        <w:autoSpaceDE w:val="0"/>
        <w:autoSpaceDN w:val="0"/>
        <w:jc w:val="center"/>
        <w:rPr>
          <w:rFonts w:ascii="Arial Narrow" w:hAnsi="Arial Narrow" w:cs="Arial"/>
          <w:bCs/>
          <w:sz w:val="24"/>
          <w:lang w:val="pt-BR"/>
        </w:rPr>
      </w:pPr>
    </w:p>
    <w:p w14:paraId="3DE9F6AB" w14:textId="77777777" w:rsidR="003D0A39" w:rsidRPr="00B90F26" w:rsidRDefault="003D0A39" w:rsidP="003D0A39">
      <w:pPr>
        <w:autoSpaceDE w:val="0"/>
        <w:autoSpaceDN w:val="0"/>
        <w:jc w:val="center"/>
        <w:rPr>
          <w:rFonts w:ascii="Arial Narrow" w:hAnsi="Arial Narrow" w:cs="Arial"/>
          <w:bCs/>
          <w:sz w:val="24"/>
          <w:lang w:val="pt-BR"/>
        </w:rPr>
      </w:pPr>
    </w:p>
    <w:p w14:paraId="53A8DA95" w14:textId="77777777" w:rsidR="003D0A39" w:rsidRPr="00B90F26" w:rsidRDefault="003D0A39" w:rsidP="003D0A39">
      <w:pPr>
        <w:autoSpaceDE w:val="0"/>
        <w:autoSpaceDN w:val="0"/>
        <w:jc w:val="center"/>
        <w:rPr>
          <w:rFonts w:ascii="Arial Narrow" w:hAnsi="Arial Narrow" w:cs="Arial"/>
          <w:bCs/>
          <w:sz w:val="24"/>
          <w:lang w:val="pt-BR"/>
        </w:rPr>
      </w:pPr>
    </w:p>
    <w:p w14:paraId="0FD66584" w14:textId="77777777" w:rsidR="003D0A39" w:rsidRPr="00B90F26" w:rsidRDefault="003D0A39" w:rsidP="003D0A39">
      <w:pPr>
        <w:autoSpaceDE w:val="0"/>
        <w:autoSpaceDN w:val="0"/>
        <w:jc w:val="center"/>
        <w:rPr>
          <w:rFonts w:ascii="Arial Narrow" w:hAnsi="Arial Narrow" w:cs="Arial"/>
          <w:bCs/>
          <w:sz w:val="24"/>
          <w:lang w:val="pt-BR"/>
        </w:rPr>
      </w:pPr>
    </w:p>
    <w:p w14:paraId="2F013532" w14:textId="77777777" w:rsidR="003D0A39" w:rsidRPr="00B90F26" w:rsidRDefault="003D0A39" w:rsidP="003D0A39">
      <w:pPr>
        <w:autoSpaceDE w:val="0"/>
        <w:autoSpaceDN w:val="0"/>
        <w:jc w:val="center"/>
        <w:rPr>
          <w:rFonts w:ascii="Arial Narrow" w:hAnsi="Arial Narrow" w:cs="Arial"/>
          <w:bCs/>
          <w:sz w:val="24"/>
          <w:lang w:val="pt-BR"/>
        </w:rPr>
      </w:pPr>
    </w:p>
    <w:p w14:paraId="5C629A80" w14:textId="77777777" w:rsidR="003D0A39" w:rsidRPr="00B90F26" w:rsidRDefault="003D0A39" w:rsidP="003D0A39">
      <w:pPr>
        <w:autoSpaceDE w:val="0"/>
        <w:autoSpaceDN w:val="0"/>
        <w:jc w:val="center"/>
        <w:rPr>
          <w:rFonts w:ascii="Arial Narrow" w:hAnsi="Arial Narrow" w:cs="Arial"/>
          <w:bCs/>
          <w:sz w:val="24"/>
          <w:lang w:val="pt-BR"/>
        </w:rPr>
      </w:pPr>
    </w:p>
    <w:p w14:paraId="4DCE0A73" w14:textId="77777777" w:rsidR="007C414C" w:rsidRPr="00B90F26" w:rsidRDefault="007C414C" w:rsidP="003D0A39">
      <w:pPr>
        <w:autoSpaceDE w:val="0"/>
        <w:autoSpaceDN w:val="0"/>
        <w:jc w:val="center"/>
        <w:rPr>
          <w:rFonts w:ascii="Arial Narrow" w:hAnsi="Arial Narrow" w:cs="Arial"/>
          <w:bCs/>
          <w:sz w:val="24"/>
          <w:lang w:val="pt-BR"/>
        </w:rPr>
      </w:pPr>
      <w:r w:rsidRPr="00B90F26">
        <w:rPr>
          <w:rFonts w:ascii="Arial Narrow" w:hAnsi="Arial Narrow" w:cs="Arial"/>
          <w:bCs/>
          <w:sz w:val="24"/>
          <w:lang w:val="pt-BR"/>
        </w:rPr>
        <w:t>Santo Domingo, Distrito Nacional</w:t>
      </w:r>
    </w:p>
    <w:p w14:paraId="7473B178" w14:textId="77777777" w:rsidR="007C414C" w:rsidRPr="00321025" w:rsidRDefault="007C414C" w:rsidP="003D0A39">
      <w:pPr>
        <w:jc w:val="center"/>
        <w:rPr>
          <w:rFonts w:ascii="Arial Narrow" w:hAnsi="Arial Narrow" w:cs="Arial"/>
          <w:bCs/>
          <w:sz w:val="24"/>
        </w:rPr>
      </w:pPr>
      <w:r w:rsidRPr="00321025">
        <w:rPr>
          <w:rFonts w:ascii="Arial Narrow" w:hAnsi="Arial Narrow" w:cs="Arial"/>
          <w:bCs/>
          <w:sz w:val="24"/>
        </w:rPr>
        <w:t>República Dominicana</w:t>
      </w:r>
    </w:p>
    <w:p w14:paraId="156C44AE" w14:textId="71D24E71" w:rsidR="007C414C" w:rsidRPr="004D55A7" w:rsidRDefault="00EC5C72" w:rsidP="00EC5C72">
      <w:pPr>
        <w:autoSpaceDE w:val="0"/>
        <w:autoSpaceDN w:val="0"/>
        <w:jc w:val="center"/>
        <w:rPr>
          <w:rFonts w:ascii="Arial Narrow" w:hAnsi="Arial Narrow"/>
          <w:b/>
          <w:color w:val="000000" w:themeColor="text1"/>
        </w:rPr>
      </w:pPr>
      <w:r w:rsidRPr="00030063">
        <w:rPr>
          <w:rStyle w:val="Style6"/>
          <w:rFonts w:ascii="Arial Narrow" w:hAnsi="Arial Narrow"/>
          <w:color w:val="800000"/>
          <w:sz w:val="24"/>
        </w:rPr>
        <w:t>[Incluir fecha]</w:t>
      </w:r>
    </w:p>
    <w:p w14:paraId="759372E4" w14:textId="77777777" w:rsidR="007C414C" w:rsidRPr="00321025" w:rsidRDefault="007C414C" w:rsidP="00CB69B0">
      <w:pPr>
        <w:pStyle w:val="Ttulo1"/>
        <w:rPr>
          <w:rStyle w:val="Referenciasutil"/>
          <w:rFonts w:ascii="Arial Narrow" w:hAnsi="Arial Narrow"/>
          <w:smallCaps w:val="0"/>
          <w:color w:val="1557BD" w:themeColor="accent1" w:themeShade="BF"/>
          <w:sz w:val="28"/>
        </w:rPr>
        <w:sectPr w:rsidR="007C414C" w:rsidRPr="00321025" w:rsidSect="009A53C9">
          <w:headerReference w:type="default" r:id="rId12"/>
          <w:footerReference w:type="default" r:id="rId13"/>
          <w:pgSz w:w="11900" w:h="16840"/>
          <w:pgMar w:top="1701" w:right="1440" w:bottom="1797" w:left="1440" w:header="709" w:footer="709" w:gutter="0"/>
          <w:cols w:space="708"/>
          <w:docGrid w:linePitch="360"/>
        </w:sectPr>
      </w:pPr>
    </w:p>
    <w:bookmarkStart w:id="0" w:name="_Toc530131453" w:displacedByCustomXml="next"/>
    <w:bookmarkStart w:id="1" w:name="_Toc185953109" w:displacedByCustomXml="next"/>
    <w:sdt>
      <w:sdtPr>
        <w:rPr>
          <w:rFonts w:ascii="Arial Narrow" w:eastAsiaTheme="minorHAnsi" w:hAnsi="Arial Narrow" w:cs="Times New Roman"/>
          <w:b w:val="0"/>
          <w:bCs/>
          <w:smallCaps/>
          <w:color w:val="003B84" w:themeColor="accent3"/>
          <w:spacing w:val="0"/>
          <w:kern w:val="0"/>
          <w:sz w:val="21"/>
          <w:szCs w:val="21"/>
        </w:rPr>
        <w:id w:val="-768698564"/>
        <w:docPartObj>
          <w:docPartGallery w:val="Table of Contents"/>
          <w:docPartUnique/>
        </w:docPartObj>
      </w:sdtPr>
      <w:sdtEndPr>
        <w:rPr>
          <w:rFonts w:cs="Franklin Got Itc T OT Book"/>
          <w:bCs w:val="0"/>
          <w:color w:val="000000"/>
        </w:rPr>
      </w:sdtEndPr>
      <w:sdtContent>
        <w:p w14:paraId="34AB910F" w14:textId="77777777" w:rsidR="008654E8" w:rsidRPr="00F86BBB" w:rsidRDefault="008654E8" w:rsidP="00CB69B0">
          <w:pPr>
            <w:pStyle w:val="Ttulo"/>
            <w:rPr>
              <w:rFonts w:ascii="Arial Narrow" w:hAnsi="Arial Narrow"/>
              <w:color w:val="003B84" w:themeColor="accent3"/>
              <w:sz w:val="21"/>
              <w:szCs w:val="21"/>
            </w:rPr>
          </w:pPr>
          <w:r w:rsidRPr="00F86BBB">
            <w:rPr>
              <w:rFonts w:ascii="Arial Narrow" w:hAnsi="Arial Narrow"/>
              <w:color w:val="003B84" w:themeColor="accent3"/>
              <w:sz w:val="21"/>
              <w:szCs w:val="21"/>
            </w:rPr>
            <w:t>TABLA DE CONTENIDO</w:t>
          </w:r>
          <w:bookmarkEnd w:id="0"/>
        </w:p>
        <w:p w14:paraId="34E8CC95" w14:textId="77777777" w:rsidR="008654E8" w:rsidRPr="00F86BBB" w:rsidRDefault="008654E8" w:rsidP="00A37077">
          <w:pPr>
            <w:pStyle w:val="TDC1"/>
          </w:pPr>
        </w:p>
        <w:p w14:paraId="136FB5ED" w14:textId="01ABE526" w:rsidR="00A37077" w:rsidRPr="005A4227" w:rsidRDefault="008654E8" w:rsidP="00A37077">
          <w:pPr>
            <w:pStyle w:val="TDC1"/>
            <w:rPr>
              <w:rFonts w:ascii="Arial Narrow" w:eastAsiaTheme="minorEastAsia" w:hAnsi="Arial Narrow" w:cstheme="minorBidi"/>
              <w:sz w:val="20"/>
              <w:szCs w:val="20"/>
              <w:lang w:val="es-MX" w:eastAsia="es-MX"/>
            </w:rPr>
          </w:pPr>
          <w:r w:rsidRPr="005A4227">
            <w:rPr>
              <w:rFonts w:ascii="Arial Narrow" w:hAnsi="Arial Narrow"/>
              <w:sz w:val="20"/>
              <w:szCs w:val="20"/>
              <w:lang w:val="es-ES"/>
            </w:rPr>
            <w:fldChar w:fldCharType="begin"/>
          </w:r>
          <w:r w:rsidRPr="005A4227">
            <w:rPr>
              <w:rFonts w:ascii="Arial Narrow" w:hAnsi="Arial Narrow"/>
              <w:sz w:val="20"/>
              <w:szCs w:val="20"/>
              <w:lang w:val="es-ES"/>
            </w:rPr>
            <w:instrText xml:space="preserve"> TOC \o "1-4" \h \z \u </w:instrText>
          </w:r>
          <w:r w:rsidRPr="005A4227">
            <w:rPr>
              <w:rFonts w:ascii="Arial Narrow" w:hAnsi="Arial Narrow"/>
              <w:sz w:val="20"/>
              <w:szCs w:val="20"/>
              <w:lang w:val="es-ES"/>
            </w:rPr>
            <w:fldChar w:fldCharType="separate"/>
          </w:r>
          <w:hyperlink w:anchor="_Toc48552045" w:history="1">
            <w:r w:rsidR="00A37077" w:rsidRPr="005A4227">
              <w:rPr>
                <w:rStyle w:val="Hipervnculo"/>
                <w:rFonts w:ascii="Arial Narrow" w:eastAsiaTheme="majorEastAsia" w:hAnsi="Arial Narrow"/>
                <w:sz w:val="20"/>
                <w:szCs w:val="20"/>
              </w:rPr>
              <w:t>PARTE I</w:t>
            </w:r>
            <w:r w:rsidR="00A37077" w:rsidRPr="005A4227">
              <w:rPr>
                <w:rFonts w:ascii="Arial Narrow" w:hAnsi="Arial Narrow"/>
                <w:webHidden/>
                <w:sz w:val="20"/>
                <w:szCs w:val="20"/>
              </w:rPr>
              <w:tab/>
            </w:r>
            <w:r w:rsidR="00A37077" w:rsidRPr="005A4227">
              <w:rPr>
                <w:rFonts w:ascii="Arial Narrow" w:hAnsi="Arial Narrow"/>
                <w:webHidden/>
                <w:sz w:val="20"/>
                <w:szCs w:val="20"/>
              </w:rPr>
              <w:fldChar w:fldCharType="begin"/>
            </w:r>
            <w:r w:rsidR="00A37077" w:rsidRPr="005A4227">
              <w:rPr>
                <w:rFonts w:ascii="Arial Narrow" w:hAnsi="Arial Narrow"/>
                <w:webHidden/>
                <w:sz w:val="20"/>
                <w:szCs w:val="20"/>
              </w:rPr>
              <w:instrText xml:space="preserve"> PAGEREF _Toc48552045 \h </w:instrText>
            </w:r>
            <w:r w:rsidR="00A37077" w:rsidRPr="005A4227">
              <w:rPr>
                <w:rFonts w:ascii="Arial Narrow" w:hAnsi="Arial Narrow"/>
                <w:webHidden/>
                <w:sz w:val="20"/>
                <w:szCs w:val="20"/>
              </w:rPr>
            </w:r>
            <w:r w:rsidR="00A37077" w:rsidRPr="005A4227">
              <w:rPr>
                <w:rFonts w:ascii="Arial Narrow" w:hAnsi="Arial Narrow"/>
                <w:webHidden/>
                <w:sz w:val="20"/>
                <w:szCs w:val="20"/>
              </w:rPr>
              <w:fldChar w:fldCharType="separate"/>
            </w:r>
            <w:r w:rsidR="008B34D5" w:rsidRPr="005A4227">
              <w:rPr>
                <w:rFonts w:ascii="Arial Narrow" w:hAnsi="Arial Narrow"/>
                <w:webHidden/>
                <w:sz w:val="20"/>
                <w:szCs w:val="20"/>
              </w:rPr>
              <w:t>4</w:t>
            </w:r>
            <w:r w:rsidR="00A37077" w:rsidRPr="005A4227">
              <w:rPr>
                <w:rFonts w:ascii="Arial Narrow" w:hAnsi="Arial Narrow"/>
                <w:webHidden/>
                <w:sz w:val="20"/>
                <w:szCs w:val="20"/>
              </w:rPr>
              <w:fldChar w:fldCharType="end"/>
            </w:r>
          </w:hyperlink>
        </w:p>
        <w:p w14:paraId="3FA30935" w14:textId="411C4AB0" w:rsidR="00A37077" w:rsidRPr="005A4227" w:rsidRDefault="00145443" w:rsidP="00A37077">
          <w:pPr>
            <w:pStyle w:val="TDC1"/>
            <w:rPr>
              <w:rFonts w:ascii="Arial Narrow" w:eastAsiaTheme="minorEastAsia" w:hAnsi="Arial Narrow" w:cstheme="minorBidi"/>
              <w:sz w:val="20"/>
              <w:szCs w:val="20"/>
              <w:lang w:val="es-MX" w:eastAsia="es-MX"/>
            </w:rPr>
          </w:pPr>
          <w:hyperlink w:anchor="_Toc48552046" w:history="1">
            <w:r w:rsidR="00A37077" w:rsidRPr="005A4227">
              <w:rPr>
                <w:rStyle w:val="Hipervnculo"/>
                <w:rFonts w:ascii="Arial Narrow" w:eastAsiaTheme="majorEastAsia" w:hAnsi="Arial Narrow"/>
                <w:sz w:val="20"/>
                <w:szCs w:val="20"/>
              </w:rPr>
              <w:t>INSTRUCCIONES GENERALES A LOS OFERENTES</w:t>
            </w:r>
            <w:r w:rsidR="00A37077" w:rsidRPr="005A4227">
              <w:rPr>
                <w:rFonts w:ascii="Arial Narrow" w:hAnsi="Arial Narrow"/>
                <w:webHidden/>
                <w:sz w:val="20"/>
                <w:szCs w:val="20"/>
              </w:rPr>
              <w:tab/>
            </w:r>
            <w:r w:rsidR="00A37077" w:rsidRPr="005A4227">
              <w:rPr>
                <w:rFonts w:ascii="Arial Narrow" w:hAnsi="Arial Narrow"/>
                <w:webHidden/>
                <w:sz w:val="20"/>
                <w:szCs w:val="20"/>
              </w:rPr>
              <w:fldChar w:fldCharType="begin"/>
            </w:r>
            <w:r w:rsidR="00A37077" w:rsidRPr="005A4227">
              <w:rPr>
                <w:rFonts w:ascii="Arial Narrow" w:hAnsi="Arial Narrow"/>
                <w:webHidden/>
                <w:sz w:val="20"/>
                <w:szCs w:val="20"/>
              </w:rPr>
              <w:instrText xml:space="preserve"> PAGEREF _Toc48552046 \h </w:instrText>
            </w:r>
            <w:r w:rsidR="00A37077" w:rsidRPr="005A4227">
              <w:rPr>
                <w:rFonts w:ascii="Arial Narrow" w:hAnsi="Arial Narrow"/>
                <w:webHidden/>
                <w:sz w:val="20"/>
                <w:szCs w:val="20"/>
              </w:rPr>
            </w:r>
            <w:r w:rsidR="00A37077" w:rsidRPr="005A4227">
              <w:rPr>
                <w:rFonts w:ascii="Arial Narrow" w:hAnsi="Arial Narrow"/>
                <w:webHidden/>
                <w:sz w:val="20"/>
                <w:szCs w:val="20"/>
              </w:rPr>
              <w:fldChar w:fldCharType="separate"/>
            </w:r>
            <w:r w:rsidR="008B34D5" w:rsidRPr="005A4227">
              <w:rPr>
                <w:rFonts w:ascii="Arial Narrow" w:hAnsi="Arial Narrow"/>
                <w:webHidden/>
                <w:sz w:val="20"/>
                <w:szCs w:val="20"/>
              </w:rPr>
              <w:t>4</w:t>
            </w:r>
            <w:r w:rsidR="00A37077" w:rsidRPr="005A4227">
              <w:rPr>
                <w:rFonts w:ascii="Arial Narrow" w:hAnsi="Arial Narrow"/>
                <w:webHidden/>
                <w:sz w:val="20"/>
                <w:szCs w:val="20"/>
              </w:rPr>
              <w:fldChar w:fldCharType="end"/>
            </w:r>
          </w:hyperlink>
        </w:p>
        <w:p w14:paraId="6CA5145D" w14:textId="00AA6AA3"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47" w:history="1">
            <w:r w:rsidR="00A37077" w:rsidRPr="005A4227">
              <w:rPr>
                <w:rStyle w:val="Hipervnculo"/>
                <w:rFonts w:ascii="Arial Narrow" w:eastAsiaTheme="majorEastAsia" w:hAnsi="Arial Narrow"/>
                <w:noProof/>
                <w:sz w:val="20"/>
                <w:szCs w:val="20"/>
              </w:rPr>
              <w:t>1.1.</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Objetivos y alcance</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_Toc48552047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4</w:t>
            </w:r>
            <w:r w:rsidR="00A37077" w:rsidRPr="005A4227">
              <w:rPr>
                <w:rFonts w:ascii="Arial Narrow" w:hAnsi="Arial Narrow"/>
                <w:noProof/>
                <w:webHidden/>
                <w:sz w:val="20"/>
                <w:szCs w:val="20"/>
              </w:rPr>
              <w:fldChar w:fldCharType="end"/>
            </w:r>
          </w:hyperlink>
        </w:p>
        <w:p w14:paraId="140B1306" w14:textId="646DC940"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48" w:history="1">
            <w:r w:rsidR="00A37077" w:rsidRPr="005A4227">
              <w:rPr>
                <w:rStyle w:val="Hipervnculo"/>
                <w:rFonts w:ascii="Arial Narrow" w:eastAsiaTheme="majorEastAsia" w:hAnsi="Arial Narrow"/>
                <w:noProof/>
                <w:sz w:val="20"/>
                <w:szCs w:val="20"/>
              </w:rPr>
              <w:t>1.2.</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Normativa aplicable</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_Toc48552048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4</w:t>
            </w:r>
            <w:r w:rsidR="00A37077" w:rsidRPr="005A4227">
              <w:rPr>
                <w:rFonts w:ascii="Arial Narrow" w:hAnsi="Arial Narrow"/>
                <w:noProof/>
                <w:webHidden/>
                <w:sz w:val="20"/>
                <w:szCs w:val="20"/>
              </w:rPr>
              <w:fldChar w:fldCharType="end"/>
            </w:r>
          </w:hyperlink>
        </w:p>
        <w:p w14:paraId="07E57B90" w14:textId="292B88BF"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49" w:history="1">
            <w:r w:rsidR="00A37077" w:rsidRPr="005A4227">
              <w:rPr>
                <w:rStyle w:val="Hipervnculo"/>
                <w:rFonts w:ascii="Arial Narrow" w:eastAsiaTheme="majorEastAsia" w:hAnsi="Arial Narrow"/>
                <w:noProof/>
                <w:sz w:val="20"/>
                <w:szCs w:val="20"/>
              </w:rPr>
              <w:t>1.3.</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Definiciones</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_Toc48552049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4</w:t>
            </w:r>
            <w:r w:rsidR="00A37077" w:rsidRPr="005A4227">
              <w:rPr>
                <w:rFonts w:ascii="Arial Narrow" w:hAnsi="Arial Narrow"/>
                <w:noProof/>
                <w:webHidden/>
                <w:sz w:val="20"/>
                <w:szCs w:val="20"/>
              </w:rPr>
              <w:fldChar w:fldCharType="end"/>
            </w:r>
          </w:hyperlink>
        </w:p>
        <w:p w14:paraId="09C20780" w14:textId="0E4DCFC8"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50" w:history="1">
            <w:r w:rsidR="00A37077" w:rsidRPr="005A4227">
              <w:rPr>
                <w:rStyle w:val="Hipervnculo"/>
                <w:rFonts w:ascii="Arial Narrow" w:eastAsiaTheme="majorEastAsia" w:hAnsi="Arial Narrow"/>
                <w:noProof/>
                <w:sz w:val="20"/>
                <w:szCs w:val="20"/>
              </w:rPr>
              <w:t>1.4.</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Interpretaciones</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_Toc48552050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5</w:t>
            </w:r>
            <w:r w:rsidR="00A37077" w:rsidRPr="005A4227">
              <w:rPr>
                <w:rFonts w:ascii="Arial Narrow" w:hAnsi="Arial Narrow"/>
                <w:noProof/>
                <w:webHidden/>
                <w:sz w:val="20"/>
                <w:szCs w:val="20"/>
              </w:rPr>
              <w:fldChar w:fldCharType="end"/>
            </w:r>
          </w:hyperlink>
        </w:p>
        <w:p w14:paraId="73A67836" w14:textId="6ECB1896"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51" w:history="1">
            <w:r w:rsidR="00A37077" w:rsidRPr="005A4227">
              <w:rPr>
                <w:rStyle w:val="Hipervnculo"/>
                <w:rFonts w:ascii="Arial Narrow" w:eastAsiaTheme="majorEastAsia" w:hAnsi="Arial Narrow"/>
                <w:noProof/>
                <w:sz w:val="20"/>
                <w:szCs w:val="20"/>
              </w:rPr>
              <w:t>1.5.</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Idioma</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_Toc48552051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5</w:t>
            </w:r>
            <w:r w:rsidR="00A37077" w:rsidRPr="005A4227">
              <w:rPr>
                <w:rFonts w:ascii="Arial Narrow" w:hAnsi="Arial Narrow"/>
                <w:noProof/>
                <w:webHidden/>
                <w:sz w:val="20"/>
                <w:szCs w:val="20"/>
              </w:rPr>
              <w:fldChar w:fldCharType="end"/>
            </w:r>
          </w:hyperlink>
        </w:p>
        <w:p w14:paraId="545EB118" w14:textId="116BA761"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52" w:history="1">
            <w:r w:rsidR="00A37077" w:rsidRPr="005A4227">
              <w:rPr>
                <w:rStyle w:val="Hipervnculo"/>
                <w:rFonts w:ascii="Arial Narrow" w:eastAsiaTheme="majorEastAsia" w:hAnsi="Arial Narrow"/>
                <w:noProof/>
                <w:sz w:val="20"/>
                <w:szCs w:val="20"/>
              </w:rPr>
              <w:t>1.6.</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De los Oferentes/proponentes hábiles</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_Toc48552052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6</w:t>
            </w:r>
            <w:r w:rsidR="00A37077" w:rsidRPr="005A4227">
              <w:rPr>
                <w:rFonts w:ascii="Arial Narrow" w:hAnsi="Arial Narrow"/>
                <w:noProof/>
                <w:webHidden/>
                <w:sz w:val="20"/>
                <w:szCs w:val="20"/>
              </w:rPr>
              <w:fldChar w:fldCharType="end"/>
            </w:r>
          </w:hyperlink>
        </w:p>
        <w:p w14:paraId="4FBCBAC3" w14:textId="418F4017"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53" w:history="1">
            <w:r w:rsidR="00A37077" w:rsidRPr="005A4227">
              <w:rPr>
                <w:rStyle w:val="Hipervnculo"/>
                <w:rFonts w:ascii="Arial Narrow" w:eastAsiaTheme="majorEastAsia" w:hAnsi="Arial Narrow"/>
                <w:noProof/>
                <w:sz w:val="20"/>
                <w:szCs w:val="20"/>
              </w:rPr>
              <w:t>1.7.</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Exención de Responsabilidades</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_Toc48552053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6</w:t>
            </w:r>
            <w:r w:rsidR="00A37077" w:rsidRPr="005A4227">
              <w:rPr>
                <w:rFonts w:ascii="Arial Narrow" w:hAnsi="Arial Narrow"/>
                <w:noProof/>
                <w:webHidden/>
                <w:sz w:val="20"/>
                <w:szCs w:val="20"/>
              </w:rPr>
              <w:fldChar w:fldCharType="end"/>
            </w:r>
          </w:hyperlink>
        </w:p>
        <w:p w14:paraId="1655AAE7" w14:textId="58AD7891"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54" w:history="1">
            <w:r w:rsidR="00A37077" w:rsidRPr="005A4227">
              <w:rPr>
                <w:rStyle w:val="Hipervnculo"/>
                <w:rFonts w:ascii="Arial Narrow" w:eastAsiaTheme="majorEastAsia" w:hAnsi="Arial Narrow"/>
                <w:noProof/>
                <w:sz w:val="20"/>
                <w:szCs w:val="20"/>
              </w:rPr>
              <w:t>1.8.</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Precio de la Oferta</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_Toc48552054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6</w:t>
            </w:r>
            <w:r w:rsidR="00A37077" w:rsidRPr="005A4227">
              <w:rPr>
                <w:rFonts w:ascii="Arial Narrow" w:hAnsi="Arial Narrow"/>
                <w:noProof/>
                <w:webHidden/>
                <w:sz w:val="20"/>
                <w:szCs w:val="20"/>
              </w:rPr>
              <w:fldChar w:fldCharType="end"/>
            </w:r>
          </w:hyperlink>
        </w:p>
        <w:p w14:paraId="6F8A0E25" w14:textId="5259B6CA"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55" w:history="1">
            <w:r w:rsidR="00A37077" w:rsidRPr="005A4227">
              <w:rPr>
                <w:rStyle w:val="Hipervnculo"/>
                <w:rFonts w:ascii="Arial Narrow" w:eastAsiaTheme="majorEastAsia" w:hAnsi="Arial Narrow"/>
                <w:noProof/>
                <w:sz w:val="20"/>
                <w:szCs w:val="20"/>
              </w:rPr>
              <w:t>1.9.</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Garantías</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_Toc48552055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7</w:t>
            </w:r>
            <w:r w:rsidR="00A37077" w:rsidRPr="005A4227">
              <w:rPr>
                <w:rFonts w:ascii="Arial Narrow" w:hAnsi="Arial Narrow"/>
                <w:noProof/>
                <w:webHidden/>
                <w:sz w:val="20"/>
                <w:szCs w:val="20"/>
              </w:rPr>
              <w:fldChar w:fldCharType="end"/>
            </w:r>
          </w:hyperlink>
        </w:p>
        <w:p w14:paraId="1E4DA46B" w14:textId="0DE5685B"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56" w:history="1">
            <w:r w:rsidR="00A37077" w:rsidRPr="005A4227">
              <w:rPr>
                <w:rStyle w:val="Hipervnculo"/>
                <w:rFonts w:ascii="Arial Narrow" w:eastAsiaTheme="majorEastAsia" w:hAnsi="Arial Narrow"/>
                <w:noProof/>
                <w:sz w:val="20"/>
                <w:szCs w:val="20"/>
              </w:rPr>
              <w:t>1.10.</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Causas de rechazo de las ofertas</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_Toc48552056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7</w:t>
            </w:r>
            <w:r w:rsidR="00A37077" w:rsidRPr="005A4227">
              <w:rPr>
                <w:rFonts w:ascii="Arial Narrow" w:hAnsi="Arial Narrow"/>
                <w:noProof/>
                <w:webHidden/>
                <w:sz w:val="20"/>
                <w:szCs w:val="20"/>
              </w:rPr>
              <w:fldChar w:fldCharType="end"/>
            </w:r>
          </w:hyperlink>
        </w:p>
        <w:p w14:paraId="23A963D5" w14:textId="3E00C10D"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57" w:history="1">
            <w:r w:rsidR="00A37077" w:rsidRPr="005A4227">
              <w:rPr>
                <w:rStyle w:val="Hipervnculo"/>
                <w:rFonts w:ascii="Arial Narrow" w:eastAsiaTheme="majorEastAsia" w:hAnsi="Arial Narrow"/>
                <w:noProof/>
                <w:sz w:val="20"/>
                <w:szCs w:val="20"/>
              </w:rPr>
              <w:t>1.11.</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Reclamos, impugnaciones y controversias.</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_Toc48552057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7</w:t>
            </w:r>
            <w:r w:rsidR="00A37077" w:rsidRPr="005A4227">
              <w:rPr>
                <w:rFonts w:ascii="Arial Narrow" w:hAnsi="Arial Narrow"/>
                <w:noProof/>
                <w:webHidden/>
                <w:sz w:val="20"/>
                <w:szCs w:val="20"/>
              </w:rPr>
              <w:fldChar w:fldCharType="end"/>
            </w:r>
          </w:hyperlink>
        </w:p>
        <w:p w14:paraId="34679661" w14:textId="5C667BED" w:rsidR="00A37077" w:rsidRPr="005A4227" w:rsidRDefault="00145443" w:rsidP="00A37077">
          <w:pPr>
            <w:pStyle w:val="TDC1"/>
            <w:rPr>
              <w:rFonts w:ascii="Arial Narrow" w:eastAsiaTheme="minorEastAsia" w:hAnsi="Arial Narrow" w:cstheme="minorBidi"/>
              <w:sz w:val="20"/>
              <w:szCs w:val="20"/>
              <w:lang w:val="es-MX" w:eastAsia="es-MX"/>
            </w:rPr>
          </w:pPr>
          <w:hyperlink w:anchor="_Toc48552058" w:history="1">
            <w:r w:rsidR="00A37077" w:rsidRPr="005A4227">
              <w:rPr>
                <w:rStyle w:val="Hipervnculo"/>
                <w:rFonts w:ascii="Arial Narrow" w:eastAsiaTheme="majorEastAsia" w:hAnsi="Arial Narrow"/>
                <w:color w:val="FFFFFF" w:themeColor="background1"/>
                <w:sz w:val="20"/>
                <w:szCs w:val="20"/>
              </w:rPr>
              <w:t>2.</w:t>
            </w:r>
            <w:r w:rsidR="00A37077" w:rsidRPr="005A4227">
              <w:rPr>
                <w:rFonts w:ascii="Arial Narrow" w:eastAsiaTheme="minorEastAsia" w:hAnsi="Arial Narrow" w:cstheme="minorBidi"/>
                <w:color w:val="FFFFFF" w:themeColor="background1"/>
                <w:sz w:val="20"/>
                <w:szCs w:val="20"/>
                <w:lang w:val="es-MX" w:eastAsia="es-MX"/>
              </w:rPr>
              <w:tab/>
            </w:r>
            <w:r w:rsidR="00A37077" w:rsidRPr="005A4227">
              <w:rPr>
                <w:rStyle w:val="Hipervnculo"/>
                <w:rFonts w:ascii="Arial Narrow" w:eastAsiaTheme="majorEastAsia" w:hAnsi="Arial Narrow"/>
                <w:sz w:val="20"/>
                <w:szCs w:val="20"/>
              </w:rPr>
              <w:t>PARTE II</w:t>
            </w:r>
            <w:r w:rsidR="00A37077" w:rsidRPr="005A4227">
              <w:rPr>
                <w:rFonts w:ascii="Arial Narrow" w:hAnsi="Arial Narrow"/>
                <w:webHidden/>
                <w:sz w:val="20"/>
                <w:szCs w:val="20"/>
              </w:rPr>
              <w:tab/>
            </w:r>
            <w:r w:rsidR="00A37077" w:rsidRPr="005A4227">
              <w:rPr>
                <w:rFonts w:ascii="Arial Narrow" w:hAnsi="Arial Narrow"/>
                <w:webHidden/>
                <w:sz w:val="20"/>
                <w:szCs w:val="20"/>
              </w:rPr>
              <w:fldChar w:fldCharType="begin"/>
            </w:r>
            <w:r w:rsidR="00A37077" w:rsidRPr="005A4227">
              <w:rPr>
                <w:rFonts w:ascii="Arial Narrow" w:hAnsi="Arial Narrow"/>
                <w:webHidden/>
                <w:sz w:val="20"/>
                <w:szCs w:val="20"/>
              </w:rPr>
              <w:instrText xml:space="preserve"> PAGEREF _Toc48552058 \h </w:instrText>
            </w:r>
            <w:r w:rsidR="00A37077" w:rsidRPr="005A4227">
              <w:rPr>
                <w:rFonts w:ascii="Arial Narrow" w:hAnsi="Arial Narrow"/>
                <w:webHidden/>
                <w:sz w:val="20"/>
                <w:szCs w:val="20"/>
              </w:rPr>
            </w:r>
            <w:r w:rsidR="00A37077" w:rsidRPr="005A4227">
              <w:rPr>
                <w:rFonts w:ascii="Arial Narrow" w:hAnsi="Arial Narrow"/>
                <w:webHidden/>
                <w:sz w:val="20"/>
                <w:szCs w:val="20"/>
              </w:rPr>
              <w:fldChar w:fldCharType="separate"/>
            </w:r>
            <w:r w:rsidR="008B34D5" w:rsidRPr="005A4227">
              <w:rPr>
                <w:rFonts w:ascii="Arial Narrow" w:hAnsi="Arial Narrow"/>
                <w:webHidden/>
                <w:sz w:val="20"/>
                <w:szCs w:val="20"/>
              </w:rPr>
              <w:t>9</w:t>
            </w:r>
            <w:r w:rsidR="00A37077" w:rsidRPr="005A4227">
              <w:rPr>
                <w:rFonts w:ascii="Arial Narrow" w:hAnsi="Arial Narrow"/>
                <w:webHidden/>
                <w:sz w:val="20"/>
                <w:szCs w:val="20"/>
              </w:rPr>
              <w:fldChar w:fldCharType="end"/>
            </w:r>
          </w:hyperlink>
        </w:p>
        <w:p w14:paraId="0500E354" w14:textId="242F40DA" w:rsidR="00A37077" w:rsidRPr="005A4227" w:rsidRDefault="00145443" w:rsidP="00A37077">
          <w:pPr>
            <w:pStyle w:val="TDC1"/>
            <w:rPr>
              <w:rFonts w:ascii="Arial Narrow" w:eastAsiaTheme="minorEastAsia" w:hAnsi="Arial Narrow" w:cstheme="minorBidi"/>
              <w:sz w:val="20"/>
              <w:szCs w:val="20"/>
              <w:lang w:val="es-MX" w:eastAsia="es-MX"/>
            </w:rPr>
          </w:pPr>
          <w:hyperlink w:anchor="_Toc48552059" w:history="1">
            <w:r w:rsidR="00A37077" w:rsidRPr="005A4227">
              <w:rPr>
                <w:rStyle w:val="Hipervnculo"/>
                <w:rFonts w:ascii="Arial Narrow" w:eastAsiaTheme="majorEastAsia" w:hAnsi="Arial Narrow"/>
                <w:sz w:val="20"/>
                <w:szCs w:val="20"/>
              </w:rPr>
              <w:t>DATOS DE LA SUBASTA</w:t>
            </w:r>
            <w:r w:rsidR="00A37077" w:rsidRPr="005A4227">
              <w:rPr>
                <w:rFonts w:ascii="Arial Narrow" w:hAnsi="Arial Narrow"/>
                <w:webHidden/>
                <w:sz w:val="20"/>
                <w:szCs w:val="20"/>
              </w:rPr>
              <w:tab/>
            </w:r>
            <w:r w:rsidR="00A37077" w:rsidRPr="005A4227">
              <w:rPr>
                <w:rFonts w:ascii="Arial Narrow" w:hAnsi="Arial Narrow"/>
                <w:webHidden/>
                <w:sz w:val="20"/>
                <w:szCs w:val="20"/>
              </w:rPr>
              <w:fldChar w:fldCharType="begin"/>
            </w:r>
            <w:r w:rsidR="00A37077" w:rsidRPr="005A4227">
              <w:rPr>
                <w:rFonts w:ascii="Arial Narrow" w:hAnsi="Arial Narrow"/>
                <w:webHidden/>
                <w:sz w:val="20"/>
                <w:szCs w:val="20"/>
              </w:rPr>
              <w:instrText xml:space="preserve"> PAGEREF _Toc48552059 \h </w:instrText>
            </w:r>
            <w:r w:rsidR="00A37077" w:rsidRPr="005A4227">
              <w:rPr>
                <w:rFonts w:ascii="Arial Narrow" w:hAnsi="Arial Narrow"/>
                <w:webHidden/>
                <w:sz w:val="20"/>
                <w:szCs w:val="20"/>
              </w:rPr>
            </w:r>
            <w:r w:rsidR="00A37077" w:rsidRPr="005A4227">
              <w:rPr>
                <w:rFonts w:ascii="Arial Narrow" w:hAnsi="Arial Narrow"/>
                <w:webHidden/>
                <w:sz w:val="20"/>
                <w:szCs w:val="20"/>
              </w:rPr>
              <w:fldChar w:fldCharType="separate"/>
            </w:r>
            <w:r w:rsidR="008B34D5" w:rsidRPr="005A4227">
              <w:rPr>
                <w:rFonts w:ascii="Arial Narrow" w:hAnsi="Arial Narrow"/>
                <w:webHidden/>
                <w:sz w:val="20"/>
                <w:szCs w:val="20"/>
              </w:rPr>
              <w:t>9</w:t>
            </w:r>
            <w:r w:rsidR="00A37077" w:rsidRPr="005A4227">
              <w:rPr>
                <w:rFonts w:ascii="Arial Narrow" w:hAnsi="Arial Narrow"/>
                <w:webHidden/>
                <w:sz w:val="20"/>
                <w:szCs w:val="20"/>
              </w:rPr>
              <w:fldChar w:fldCharType="end"/>
            </w:r>
          </w:hyperlink>
        </w:p>
        <w:p w14:paraId="0E1DCA10" w14:textId="45B7B293"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60" w:history="1">
            <w:r w:rsidR="00A37077" w:rsidRPr="005A4227">
              <w:rPr>
                <w:rStyle w:val="Hipervnculo"/>
                <w:rFonts w:ascii="Arial Narrow" w:eastAsiaTheme="majorEastAsia" w:hAnsi="Arial Narrow"/>
                <w:noProof/>
                <w:sz w:val="20"/>
                <w:szCs w:val="20"/>
              </w:rPr>
              <w:t>2.1.</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Objeto de la Subasta Inversa</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_Toc48552060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9</w:t>
            </w:r>
            <w:r w:rsidR="00A37077" w:rsidRPr="005A4227">
              <w:rPr>
                <w:rFonts w:ascii="Arial Narrow" w:hAnsi="Arial Narrow"/>
                <w:noProof/>
                <w:webHidden/>
                <w:sz w:val="20"/>
                <w:szCs w:val="20"/>
              </w:rPr>
              <w:fldChar w:fldCharType="end"/>
            </w:r>
          </w:hyperlink>
        </w:p>
        <w:p w14:paraId="27DD724C" w14:textId="4C93494B"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61" w:history="1">
            <w:r w:rsidR="00A37077" w:rsidRPr="005A4227">
              <w:rPr>
                <w:rStyle w:val="Hipervnculo"/>
                <w:rFonts w:ascii="Arial Narrow" w:eastAsiaTheme="majorEastAsia" w:hAnsi="Arial Narrow"/>
                <w:noProof/>
                <w:sz w:val="20"/>
                <w:szCs w:val="20"/>
              </w:rPr>
              <w:t>2.2.</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Descripción de los Bienes</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_Toc48552061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9</w:t>
            </w:r>
            <w:r w:rsidR="00A37077" w:rsidRPr="005A4227">
              <w:rPr>
                <w:rFonts w:ascii="Arial Narrow" w:hAnsi="Arial Narrow"/>
                <w:noProof/>
                <w:webHidden/>
                <w:sz w:val="20"/>
                <w:szCs w:val="20"/>
              </w:rPr>
              <w:fldChar w:fldCharType="end"/>
            </w:r>
          </w:hyperlink>
        </w:p>
        <w:p w14:paraId="7576A712" w14:textId="58063DB5"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62" w:history="1">
            <w:r w:rsidR="00A37077" w:rsidRPr="005A4227">
              <w:rPr>
                <w:rStyle w:val="Hipervnculo"/>
                <w:rFonts w:ascii="Arial Narrow" w:eastAsiaTheme="majorEastAsia" w:hAnsi="Arial Narrow"/>
                <w:noProof/>
                <w:sz w:val="20"/>
                <w:szCs w:val="20"/>
              </w:rPr>
              <w:t>2.3.</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Fuente de Recursos</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_Toc48552062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9</w:t>
            </w:r>
            <w:r w:rsidR="00A37077" w:rsidRPr="005A4227">
              <w:rPr>
                <w:rFonts w:ascii="Arial Narrow" w:hAnsi="Arial Narrow"/>
                <w:noProof/>
                <w:webHidden/>
                <w:sz w:val="20"/>
                <w:szCs w:val="20"/>
              </w:rPr>
              <w:fldChar w:fldCharType="end"/>
            </w:r>
          </w:hyperlink>
        </w:p>
        <w:p w14:paraId="63F45918" w14:textId="2639E89A"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63" w:history="1">
            <w:r w:rsidR="00A37077" w:rsidRPr="005A4227">
              <w:rPr>
                <w:rStyle w:val="Hipervnculo"/>
                <w:rFonts w:ascii="Arial Narrow" w:eastAsiaTheme="majorEastAsia" w:hAnsi="Arial Narrow"/>
                <w:noProof/>
                <w:sz w:val="20"/>
                <w:szCs w:val="20"/>
              </w:rPr>
              <w:t>2.4.</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Cronograma de la Subasta Inversa</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_Toc48552063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9</w:t>
            </w:r>
            <w:r w:rsidR="00A37077" w:rsidRPr="005A4227">
              <w:rPr>
                <w:rFonts w:ascii="Arial Narrow" w:hAnsi="Arial Narrow"/>
                <w:noProof/>
                <w:webHidden/>
                <w:sz w:val="20"/>
                <w:szCs w:val="20"/>
              </w:rPr>
              <w:fldChar w:fldCharType="end"/>
            </w:r>
          </w:hyperlink>
        </w:p>
        <w:p w14:paraId="300ADBCA" w14:textId="275931E1"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64" w:history="1">
            <w:r w:rsidR="00A37077" w:rsidRPr="005A4227">
              <w:rPr>
                <w:rStyle w:val="Hipervnculo"/>
                <w:rFonts w:ascii="Arial Narrow" w:eastAsiaTheme="majorEastAsia" w:hAnsi="Arial Narrow"/>
                <w:noProof/>
                <w:sz w:val="20"/>
                <w:szCs w:val="20"/>
              </w:rPr>
              <w:t>2.5.</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Disponibilidad y adquisición de las bases de la contratación</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_Toc48552064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10</w:t>
            </w:r>
            <w:r w:rsidR="00A37077" w:rsidRPr="005A4227">
              <w:rPr>
                <w:rFonts w:ascii="Arial Narrow" w:hAnsi="Arial Narrow"/>
                <w:noProof/>
                <w:webHidden/>
                <w:sz w:val="20"/>
                <w:szCs w:val="20"/>
              </w:rPr>
              <w:fldChar w:fldCharType="end"/>
            </w:r>
          </w:hyperlink>
        </w:p>
        <w:p w14:paraId="2B9EA7B4" w14:textId="2E360E91"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65" w:history="1">
            <w:r w:rsidR="00A37077" w:rsidRPr="005A4227">
              <w:rPr>
                <w:rStyle w:val="Hipervnculo"/>
                <w:rFonts w:ascii="Arial Narrow" w:eastAsiaTheme="majorEastAsia" w:hAnsi="Arial Narrow"/>
                <w:noProof/>
                <w:sz w:val="20"/>
                <w:szCs w:val="20"/>
              </w:rPr>
              <w:t>2.6.</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Conocimiento y aceptación de las bases de contratación</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_Toc48552065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11</w:t>
            </w:r>
            <w:r w:rsidR="00A37077" w:rsidRPr="005A4227">
              <w:rPr>
                <w:rFonts w:ascii="Arial Narrow" w:hAnsi="Arial Narrow"/>
                <w:noProof/>
                <w:webHidden/>
                <w:sz w:val="20"/>
                <w:szCs w:val="20"/>
              </w:rPr>
              <w:fldChar w:fldCharType="end"/>
            </w:r>
          </w:hyperlink>
        </w:p>
        <w:p w14:paraId="00947DA2" w14:textId="368A1403"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66" w:history="1">
            <w:r w:rsidR="00A37077" w:rsidRPr="005A4227">
              <w:rPr>
                <w:rStyle w:val="Hipervnculo"/>
                <w:rFonts w:ascii="Arial Narrow" w:eastAsiaTheme="majorEastAsia" w:hAnsi="Arial Narrow"/>
                <w:noProof/>
                <w:sz w:val="20"/>
                <w:szCs w:val="20"/>
              </w:rPr>
              <w:t>2.7.</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Consultas</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_Toc48552066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11</w:t>
            </w:r>
            <w:r w:rsidR="00A37077" w:rsidRPr="005A4227">
              <w:rPr>
                <w:rFonts w:ascii="Arial Narrow" w:hAnsi="Arial Narrow"/>
                <w:noProof/>
                <w:webHidden/>
                <w:sz w:val="20"/>
                <w:szCs w:val="20"/>
              </w:rPr>
              <w:fldChar w:fldCharType="end"/>
            </w:r>
          </w:hyperlink>
        </w:p>
        <w:p w14:paraId="5BA47024" w14:textId="167DD784"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67" w:history="1">
            <w:r w:rsidR="00A37077" w:rsidRPr="005A4227">
              <w:rPr>
                <w:rStyle w:val="Hipervnculo"/>
                <w:rFonts w:ascii="Arial Narrow" w:eastAsiaTheme="majorEastAsia" w:hAnsi="Arial Narrow"/>
                <w:noProof/>
                <w:sz w:val="20"/>
                <w:szCs w:val="20"/>
              </w:rPr>
              <w:t>2.8.</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Documentación a Presentar</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_Toc48552067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11</w:t>
            </w:r>
            <w:r w:rsidR="00A37077" w:rsidRPr="005A4227">
              <w:rPr>
                <w:rFonts w:ascii="Arial Narrow" w:hAnsi="Arial Narrow"/>
                <w:noProof/>
                <w:webHidden/>
                <w:sz w:val="20"/>
                <w:szCs w:val="20"/>
              </w:rPr>
              <w:fldChar w:fldCharType="end"/>
            </w:r>
          </w:hyperlink>
        </w:p>
        <w:p w14:paraId="4E6EE913" w14:textId="443E6E68" w:rsidR="00A37077" w:rsidRPr="005A4227" w:rsidRDefault="00145443">
          <w:pPr>
            <w:pStyle w:val="TDC3"/>
            <w:tabs>
              <w:tab w:val="left" w:pos="1200"/>
            </w:tabs>
            <w:rPr>
              <w:rFonts w:ascii="Arial Narrow" w:eastAsiaTheme="minorEastAsia" w:hAnsi="Arial Narrow" w:cstheme="minorBidi"/>
              <w:noProof/>
              <w:lang w:val="es-MX" w:eastAsia="es-MX"/>
            </w:rPr>
          </w:pPr>
          <w:hyperlink w:anchor="_Toc48552068" w:history="1">
            <w:r w:rsidR="00A37077" w:rsidRPr="005A4227">
              <w:rPr>
                <w:rStyle w:val="Hipervnculo"/>
                <w:rFonts w:ascii="Arial Narrow" w:eastAsiaTheme="majorEastAsia" w:hAnsi="Arial Narrow"/>
                <w:noProof/>
              </w:rPr>
              <w:t>2.8.1.</w:t>
            </w:r>
            <w:r w:rsidR="00A37077" w:rsidRPr="005A4227">
              <w:rPr>
                <w:rFonts w:ascii="Arial Narrow" w:eastAsiaTheme="minorEastAsia" w:hAnsi="Arial Narrow" w:cstheme="minorBidi"/>
                <w:noProof/>
                <w:lang w:val="es-MX" w:eastAsia="es-MX"/>
              </w:rPr>
              <w:tab/>
            </w:r>
            <w:r w:rsidR="00A37077" w:rsidRPr="005A4227">
              <w:rPr>
                <w:rStyle w:val="Hipervnculo"/>
                <w:rFonts w:ascii="Arial Narrow" w:eastAsiaTheme="majorEastAsia" w:hAnsi="Arial Narrow"/>
                <w:noProof/>
              </w:rPr>
              <w:t>Contenido oferta técnica:</w:t>
            </w:r>
            <w:r w:rsidR="00A37077" w:rsidRPr="005A4227">
              <w:rPr>
                <w:rFonts w:ascii="Arial Narrow" w:hAnsi="Arial Narrow"/>
                <w:noProof/>
                <w:webHidden/>
              </w:rPr>
              <w:tab/>
            </w:r>
            <w:r w:rsidR="00A37077" w:rsidRPr="005A4227">
              <w:rPr>
                <w:rFonts w:ascii="Arial Narrow" w:hAnsi="Arial Narrow"/>
                <w:noProof/>
                <w:webHidden/>
              </w:rPr>
              <w:fldChar w:fldCharType="begin"/>
            </w:r>
            <w:r w:rsidR="00A37077" w:rsidRPr="005A4227">
              <w:rPr>
                <w:rFonts w:ascii="Arial Narrow" w:hAnsi="Arial Narrow"/>
                <w:noProof/>
                <w:webHidden/>
              </w:rPr>
              <w:instrText xml:space="preserve"> PAGEREF _Toc48552068 \h </w:instrText>
            </w:r>
            <w:r w:rsidR="00A37077" w:rsidRPr="005A4227">
              <w:rPr>
                <w:rFonts w:ascii="Arial Narrow" w:hAnsi="Arial Narrow"/>
                <w:noProof/>
                <w:webHidden/>
              </w:rPr>
            </w:r>
            <w:r w:rsidR="00A37077" w:rsidRPr="005A4227">
              <w:rPr>
                <w:rFonts w:ascii="Arial Narrow" w:hAnsi="Arial Narrow"/>
                <w:noProof/>
                <w:webHidden/>
              </w:rPr>
              <w:fldChar w:fldCharType="separate"/>
            </w:r>
            <w:r w:rsidR="008B34D5" w:rsidRPr="005A4227">
              <w:rPr>
                <w:rFonts w:ascii="Arial Narrow" w:hAnsi="Arial Narrow"/>
                <w:noProof/>
                <w:webHidden/>
              </w:rPr>
              <w:t>11</w:t>
            </w:r>
            <w:r w:rsidR="00A37077" w:rsidRPr="005A4227">
              <w:rPr>
                <w:rFonts w:ascii="Arial Narrow" w:hAnsi="Arial Narrow"/>
                <w:noProof/>
                <w:webHidden/>
              </w:rPr>
              <w:fldChar w:fldCharType="end"/>
            </w:r>
          </w:hyperlink>
        </w:p>
        <w:p w14:paraId="0FF05499" w14:textId="6983E992" w:rsidR="00A37077" w:rsidRPr="005A4227" w:rsidRDefault="00145443">
          <w:pPr>
            <w:pStyle w:val="TDC3"/>
            <w:tabs>
              <w:tab w:val="left" w:pos="1200"/>
            </w:tabs>
            <w:rPr>
              <w:rFonts w:ascii="Arial Narrow" w:eastAsiaTheme="minorEastAsia" w:hAnsi="Arial Narrow" w:cstheme="minorBidi"/>
              <w:noProof/>
              <w:lang w:val="es-MX" w:eastAsia="es-MX"/>
            </w:rPr>
          </w:pPr>
          <w:hyperlink w:anchor="_Toc48552069" w:history="1">
            <w:r w:rsidR="00A37077" w:rsidRPr="005A4227">
              <w:rPr>
                <w:rStyle w:val="Hipervnculo"/>
                <w:rFonts w:ascii="Arial Narrow" w:eastAsiaTheme="majorEastAsia" w:hAnsi="Arial Narrow"/>
                <w:noProof/>
              </w:rPr>
              <w:t>2.8.2.</w:t>
            </w:r>
            <w:r w:rsidR="00A37077" w:rsidRPr="005A4227">
              <w:rPr>
                <w:rFonts w:ascii="Arial Narrow" w:eastAsiaTheme="minorEastAsia" w:hAnsi="Arial Narrow" w:cstheme="minorBidi"/>
                <w:noProof/>
                <w:lang w:val="es-MX" w:eastAsia="es-MX"/>
              </w:rPr>
              <w:tab/>
            </w:r>
            <w:r w:rsidR="00A37077" w:rsidRPr="005A4227">
              <w:rPr>
                <w:rStyle w:val="Hipervnculo"/>
                <w:rFonts w:ascii="Arial Narrow" w:eastAsiaTheme="majorEastAsia" w:hAnsi="Arial Narrow"/>
                <w:noProof/>
              </w:rPr>
              <w:t>Contenido oferta económica inicial:</w:t>
            </w:r>
            <w:r w:rsidR="00A37077" w:rsidRPr="005A4227">
              <w:rPr>
                <w:rFonts w:ascii="Arial Narrow" w:hAnsi="Arial Narrow"/>
                <w:noProof/>
                <w:webHidden/>
              </w:rPr>
              <w:tab/>
            </w:r>
            <w:r w:rsidR="00A37077" w:rsidRPr="005A4227">
              <w:rPr>
                <w:rFonts w:ascii="Arial Narrow" w:hAnsi="Arial Narrow"/>
                <w:noProof/>
                <w:webHidden/>
              </w:rPr>
              <w:fldChar w:fldCharType="begin"/>
            </w:r>
            <w:r w:rsidR="00A37077" w:rsidRPr="005A4227">
              <w:rPr>
                <w:rFonts w:ascii="Arial Narrow" w:hAnsi="Arial Narrow"/>
                <w:noProof/>
                <w:webHidden/>
              </w:rPr>
              <w:instrText xml:space="preserve"> PAGEREF _Toc48552069 \h </w:instrText>
            </w:r>
            <w:r w:rsidR="00A37077" w:rsidRPr="005A4227">
              <w:rPr>
                <w:rFonts w:ascii="Arial Narrow" w:hAnsi="Arial Narrow"/>
                <w:noProof/>
                <w:webHidden/>
              </w:rPr>
            </w:r>
            <w:r w:rsidR="00A37077" w:rsidRPr="005A4227">
              <w:rPr>
                <w:rFonts w:ascii="Arial Narrow" w:hAnsi="Arial Narrow"/>
                <w:noProof/>
                <w:webHidden/>
              </w:rPr>
              <w:fldChar w:fldCharType="separate"/>
            </w:r>
            <w:r w:rsidR="008B34D5" w:rsidRPr="005A4227">
              <w:rPr>
                <w:rFonts w:ascii="Arial Narrow" w:hAnsi="Arial Narrow"/>
                <w:noProof/>
                <w:webHidden/>
              </w:rPr>
              <w:t>12</w:t>
            </w:r>
            <w:r w:rsidR="00A37077" w:rsidRPr="005A4227">
              <w:rPr>
                <w:rFonts w:ascii="Arial Narrow" w:hAnsi="Arial Narrow"/>
                <w:noProof/>
                <w:webHidden/>
              </w:rPr>
              <w:fldChar w:fldCharType="end"/>
            </w:r>
          </w:hyperlink>
        </w:p>
        <w:p w14:paraId="11EA2B21" w14:textId="361811B2"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70" w:history="1">
            <w:r w:rsidR="00A37077" w:rsidRPr="005A4227">
              <w:rPr>
                <w:rStyle w:val="Hipervnculo"/>
                <w:rFonts w:ascii="Arial Narrow" w:eastAsiaTheme="majorEastAsia" w:hAnsi="Arial Narrow"/>
                <w:noProof/>
                <w:sz w:val="20"/>
                <w:szCs w:val="20"/>
              </w:rPr>
              <w:t>2.9.</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Plazo de mantenimiento de oferta</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_Toc48552070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12</w:t>
            </w:r>
            <w:r w:rsidR="00A37077" w:rsidRPr="005A4227">
              <w:rPr>
                <w:rFonts w:ascii="Arial Narrow" w:hAnsi="Arial Narrow"/>
                <w:noProof/>
                <w:webHidden/>
                <w:sz w:val="20"/>
                <w:szCs w:val="20"/>
              </w:rPr>
              <w:fldChar w:fldCharType="end"/>
            </w:r>
          </w:hyperlink>
        </w:p>
        <w:p w14:paraId="5F8557A5" w14:textId="44141F0D"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71" w:history="1">
            <w:r w:rsidR="00A37077" w:rsidRPr="005A4227">
              <w:rPr>
                <w:rStyle w:val="Hipervnculo"/>
                <w:rFonts w:ascii="Arial Narrow" w:eastAsiaTheme="majorEastAsia" w:hAnsi="Arial Narrow"/>
                <w:noProof/>
                <w:sz w:val="20"/>
                <w:szCs w:val="20"/>
              </w:rPr>
              <w:t>2.10.</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Confidencialidad</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_Toc48552071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12</w:t>
            </w:r>
            <w:r w:rsidR="00A37077" w:rsidRPr="005A4227">
              <w:rPr>
                <w:rFonts w:ascii="Arial Narrow" w:hAnsi="Arial Narrow"/>
                <w:noProof/>
                <w:webHidden/>
                <w:sz w:val="20"/>
                <w:szCs w:val="20"/>
              </w:rPr>
              <w:fldChar w:fldCharType="end"/>
            </w:r>
          </w:hyperlink>
        </w:p>
        <w:p w14:paraId="198039CC" w14:textId="113A9BD5"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72" w:history="1">
            <w:r w:rsidR="00A37077" w:rsidRPr="005A4227">
              <w:rPr>
                <w:rStyle w:val="Hipervnculo"/>
                <w:rFonts w:ascii="Arial Narrow" w:eastAsiaTheme="majorEastAsia" w:hAnsi="Arial Narrow"/>
                <w:noProof/>
                <w:sz w:val="20"/>
                <w:szCs w:val="20"/>
              </w:rPr>
              <w:t>2.11.</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Registro como interesado</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_Toc48552072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12</w:t>
            </w:r>
            <w:r w:rsidR="00A37077" w:rsidRPr="005A4227">
              <w:rPr>
                <w:rFonts w:ascii="Arial Narrow" w:hAnsi="Arial Narrow"/>
                <w:noProof/>
                <w:webHidden/>
                <w:sz w:val="20"/>
                <w:szCs w:val="20"/>
              </w:rPr>
              <w:fldChar w:fldCharType="end"/>
            </w:r>
          </w:hyperlink>
        </w:p>
        <w:p w14:paraId="67360D51" w14:textId="0C4F24F5"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73" w:history="1">
            <w:r w:rsidR="00A37077" w:rsidRPr="005A4227">
              <w:rPr>
                <w:rStyle w:val="Hipervnculo"/>
                <w:rFonts w:ascii="Arial Narrow" w:eastAsiaTheme="majorEastAsia" w:hAnsi="Arial Narrow"/>
                <w:noProof/>
                <w:sz w:val="20"/>
                <w:szCs w:val="20"/>
              </w:rPr>
              <w:t>2.12.</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Presentación en línea de Ofertas Técnicas y Económicas Iniciales</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_Toc48552073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12</w:t>
            </w:r>
            <w:r w:rsidR="00A37077" w:rsidRPr="005A4227">
              <w:rPr>
                <w:rFonts w:ascii="Arial Narrow" w:hAnsi="Arial Narrow"/>
                <w:noProof/>
                <w:webHidden/>
                <w:sz w:val="20"/>
                <w:szCs w:val="20"/>
              </w:rPr>
              <w:fldChar w:fldCharType="end"/>
            </w:r>
          </w:hyperlink>
        </w:p>
        <w:p w14:paraId="1FA9BDD6" w14:textId="43865D60"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74" w:history="1">
            <w:r w:rsidR="00A37077" w:rsidRPr="005A4227">
              <w:rPr>
                <w:rStyle w:val="Hipervnculo"/>
                <w:rFonts w:ascii="Arial Narrow" w:eastAsiaTheme="majorEastAsia" w:hAnsi="Arial Narrow"/>
                <w:noProof/>
                <w:sz w:val="20"/>
                <w:szCs w:val="20"/>
              </w:rPr>
              <w:t>2.13.</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Apertura electrónica de ofertas técnicas</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_Toc48552074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13</w:t>
            </w:r>
            <w:r w:rsidR="00A37077" w:rsidRPr="005A4227">
              <w:rPr>
                <w:rFonts w:ascii="Arial Narrow" w:hAnsi="Arial Narrow"/>
                <w:noProof/>
                <w:webHidden/>
                <w:sz w:val="20"/>
                <w:szCs w:val="20"/>
              </w:rPr>
              <w:fldChar w:fldCharType="end"/>
            </w:r>
          </w:hyperlink>
        </w:p>
        <w:p w14:paraId="4DE47350" w14:textId="19BE07EA"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75" w:history="1">
            <w:r w:rsidR="00A37077" w:rsidRPr="005A4227">
              <w:rPr>
                <w:rStyle w:val="Hipervnculo"/>
                <w:rFonts w:ascii="Arial Narrow" w:eastAsiaTheme="majorEastAsia" w:hAnsi="Arial Narrow"/>
                <w:noProof/>
                <w:sz w:val="20"/>
                <w:szCs w:val="20"/>
              </w:rPr>
              <w:t>2.14.</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Verificación y validación</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_Toc48552075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13</w:t>
            </w:r>
            <w:r w:rsidR="00A37077" w:rsidRPr="005A4227">
              <w:rPr>
                <w:rFonts w:ascii="Arial Narrow" w:hAnsi="Arial Narrow"/>
                <w:noProof/>
                <w:webHidden/>
                <w:sz w:val="20"/>
                <w:szCs w:val="20"/>
              </w:rPr>
              <w:fldChar w:fldCharType="end"/>
            </w:r>
          </w:hyperlink>
        </w:p>
        <w:p w14:paraId="5028A339" w14:textId="4CC7DB87"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76" w:history="1">
            <w:r w:rsidR="00A37077" w:rsidRPr="005A4227">
              <w:rPr>
                <w:rStyle w:val="Hipervnculo"/>
                <w:rFonts w:ascii="Arial Narrow" w:eastAsiaTheme="majorEastAsia" w:hAnsi="Arial Narrow"/>
                <w:noProof/>
                <w:sz w:val="20"/>
                <w:szCs w:val="20"/>
              </w:rPr>
              <w:t>2.15.</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Subsanaciones</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_Toc48552076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13</w:t>
            </w:r>
            <w:r w:rsidR="00A37077" w:rsidRPr="005A4227">
              <w:rPr>
                <w:rFonts w:ascii="Arial Narrow" w:hAnsi="Arial Narrow"/>
                <w:noProof/>
                <w:webHidden/>
                <w:sz w:val="20"/>
                <w:szCs w:val="20"/>
              </w:rPr>
              <w:fldChar w:fldCharType="end"/>
            </w:r>
          </w:hyperlink>
        </w:p>
        <w:p w14:paraId="420A8F68" w14:textId="1C994630"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77" w:history="1">
            <w:r w:rsidR="00A37077" w:rsidRPr="005A4227">
              <w:rPr>
                <w:rStyle w:val="Hipervnculo"/>
                <w:rFonts w:ascii="Arial Narrow" w:eastAsiaTheme="majorEastAsia" w:hAnsi="Arial Narrow"/>
                <w:noProof/>
                <w:sz w:val="20"/>
                <w:szCs w:val="20"/>
              </w:rPr>
              <w:t>2.16.</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Criterios de Evaluación Técnica:</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_Toc48552077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14</w:t>
            </w:r>
            <w:r w:rsidR="00A37077" w:rsidRPr="005A4227">
              <w:rPr>
                <w:rFonts w:ascii="Arial Narrow" w:hAnsi="Arial Narrow"/>
                <w:noProof/>
                <w:webHidden/>
                <w:sz w:val="20"/>
                <w:szCs w:val="20"/>
              </w:rPr>
              <w:fldChar w:fldCharType="end"/>
            </w:r>
          </w:hyperlink>
        </w:p>
        <w:p w14:paraId="2A2C707C" w14:textId="3BCEF21D"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78" w:history="1">
            <w:r w:rsidR="00A37077" w:rsidRPr="005A4227">
              <w:rPr>
                <w:rStyle w:val="Hipervnculo"/>
                <w:rFonts w:ascii="Arial Narrow" w:eastAsiaTheme="majorEastAsia" w:hAnsi="Arial Narrow"/>
                <w:noProof/>
                <w:sz w:val="20"/>
                <w:szCs w:val="20"/>
              </w:rPr>
              <w:t>2.17.</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Apertura electrónica de las ofertas económicas iniciales y su evaluación</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_Toc48552078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14</w:t>
            </w:r>
            <w:r w:rsidR="00A37077" w:rsidRPr="005A4227">
              <w:rPr>
                <w:rFonts w:ascii="Arial Narrow" w:hAnsi="Arial Narrow"/>
                <w:noProof/>
                <w:webHidden/>
                <w:sz w:val="20"/>
                <w:szCs w:val="20"/>
              </w:rPr>
              <w:fldChar w:fldCharType="end"/>
            </w:r>
          </w:hyperlink>
        </w:p>
        <w:p w14:paraId="05E40783" w14:textId="470C81A7"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79" w:history="1">
            <w:r w:rsidR="00A37077" w:rsidRPr="005A4227">
              <w:rPr>
                <w:rStyle w:val="Hipervnculo"/>
                <w:rFonts w:ascii="Arial Narrow" w:eastAsiaTheme="majorEastAsia" w:hAnsi="Arial Narrow"/>
                <w:noProof/>
                <w:sz w:val="20"/>
                <w:szCs w:val="20"/>
              </w:rPr>
              <w:t>2.18.</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Puja electrónica</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_Toc48552079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14</w:t>
            </w:r>
            <w:r w:rsidR="00A37077" w:rsidRPr="005A4227">
              <w:rPr>
                <w:rFonts w:ascii="Arial Narrow" w:hAnsi="Arial Narrow"/>
                <w:noProof/>
                <w:webHidden/>
                <w:sz w:val="20"/>
                <w:szCs w:val="20"/>
              </w:rPr>
              <w:fldChar w:fldCharType="end"/>
            </w:r>
          </w:hyperlink>
        </w:p>
        <w:p w14:paraId="1800E47D" w14:textId="5CFF9591"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80" w:history="1">
            <w:r w:rsidR="00A37077" w:rsidRPr="005A4227">
              <w:rPr>
                <w:rStyle w:val="Hipervnculo"/>
                <w:rFonts w:ascii="Arial Narrow" w:eastAsiaTheme="majorEastAsia" w:hAnsi="Arial Narrow"/>
                <w:noProof/>
                <w:sz w:val="20"/>
                <w:szCs w:val="20"/>
              </w:rPr>
              <w:t>2.19.</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Soporte técnico</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_Toc48552080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15</w:t>
            </w:r>
            <w:r w:rsidR="00A37077" w:rsidRPr="005A4227">
              <w:rPr>
                <w:rFonts w:ascii="Arial Narrow" w:hAnsi="Arial Narrow"/>
                <w:noProof/>
                <w:webHidden/>
                <w:sz w:val="20"/>
                <w:szCs w:val="20"/>
              </w:rPr>
              <w:fldChar w:fldCharType="end"/>
            </w:r>
          </w:hyperlink>
        </w:p>
        <w:p w14:paraId="754A5637" w14:textId="7A18D1D4"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81" w:history="1">
            <w:r w:rsidR="00A37077" w:rsidRPr="005A4227">
              <w:rPr>
                <w:rStyle w:val="Hipervnculo"/>
                <w:rFonts w:ascii="Arial Narrow" w:eastAsiaTheme="majorEastAsia" w:hAnsi="Arial Narrow"/>
                <w:noProof/>
                <w:sz w:val="20"/>
                <w:szCs w:val="20"/>
              </w:rPr>
              <w:t>2.20.</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Adjudicación</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_Toc48552081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15</w:t>
            </w:r>
            <w:r w:rsidR="00A37077" w:rsidRPr="005A4227">
              <w:rPr>
                <w:rFonts w:ascii="Arial Narrow" w:hAnsi="Arial Narrow"/>
                <w:noProof/>
                <w:webHidden/>
                <w:sz w:val="20"/>
                <w:szCs w:val="20"/>
              </w:rPr>
              <w:fldChar w:fldCharType="end"/>
            </w:r>
          </w:hyperlink>
        </w:p>
        <w:p w14:paraId="3FDA6EC5" w14:textId="3C8E350B" w:rsidR="00A37077" w:rsidRPr="005A4227" w:rsidRDefault="00145443" w:rsidP="00A37077">
          <w:pPr>
            <w:pStyle w:val="TDC1"/>
            <w:rPr>
              <w:rFonts w:ascii="Arial Narrow" w:eastAsiaTheme="minorEastAsia" w:hAnsi="Arial Narrow" w:cstheme="minorBidi"/>
              <w:sz w:val="20"/>
              <w:szCs w:val="20"/>
              <w:lang w:val="es-MX" w:eastAsia="es-MX"/>
            </w:rPr>
          </w:pPr>
          <w:hyperlink w:anchor="_Toc48552082" w:history="1">
            <w:r w:rsidR="00A37077" w:rsidRPr="005A4227">
              <w:rPr>
                <w:rStyle w:val="Hipervnculo"/>
                <w:rFonts w:ascii="Arial Narrow" w:eastAsiaTheme="majorEastAsia" w:hAnsi="Arial Narrow"/>
                <w:color w:val="FFFFFF" w:themeColor="background1"/>
                <w:sz w:val="20"/>
                <w:szCs w:val="20"/>
              </w:rPr>
              <w:t>3.</w:t>
            </w:r>
            <w:r w:rsidR="00A37077" w:rsidRPr="005A4227">
              <w:rPr>
                <w:rFonts w:ascii="Arial Narrow" w:eastAsiaTheme="minorEastAsia" w:hAnsi="Arial Narrow" w:cstheme="minorBidi"/>
                <w:color w:val="FFFFFF" w:themeColor="background1"/>
                <w:sz w:val="20"/>
                <w:szCs w:val="20"/>
                <w:lang w:val="es-MX" w:eastAsia="es-MX"/>
              </w:rPr>
              <w:tab/>
            </w:r>
            <w:r w:rsidR="00A37077" w:rsidRPr="005A4227">
              <w:rPr>
                <w:rStyle w:val="Hipervnculo"/>
                <w:rFonts w:ascii="Arial Narrow" w:eastAsiaTheme="majorEastAsia" w:hAnsi="Arial Narrow"/>
                <w:sz w:val="20"/>
                <w:szCs w:val="20"/>
              </w:rPr>
              <w:t>PARTE III</w:t>
            </w:r>
            <w:r w:rsidR="00A37077" w:rsidRPr="005A4227">
              <w:rPr>
                <w:rFonts w:ascii="Arial Narrow" w:hAnsi="Arial Narrow"/>
                <w:webHidden/>
                <w:sz w:val="20"/>
                <w:szCs w:val="20"/>
              </w:rPr>
              <w:tab/>
            </w:r>
            <w:r w:rsidR="00A37077" w:rsidRPr="005A4227">
              <w:rPr>
                <w:rFonts w:ascii="Arial Narrow" w:hAnsi="Arial Narrow"/>
                <w:webHidden/>
                <w:sz w:val="20"/>
                <w:szCs w:val="20"/>
              </w:rPr>
              <w:fldChar w:fldCharType="begin"/>
            </w:r>
            <w:r w:rsidR="00A37077" w:rsidRPr="005A4227">
              <w:rPr>
                <w:rFonts w:ascii="Arial Narrow" w:hAnsi="Arial Narrow"/>
                <w:webHidden/>
                <w:sz w:val="20"/>
                <w:szCs w:val="20"/>
              </w:rPr>
              <w:instrText xml:space="preserve"> PAGEREF _Toc48552082 \h </w:instrText>
            </w:r>
            <w:r w:rsidR="00A37077" w:rsidRPr="005A4227">
              <w:rPr>
                <w:rFonts w:ascii="Arial Narrow" w:hAnsi="Arial Narrow"/>
                <w:webHidden/>
                <w:sz w:val="20"/>
                <w:szCs w:val="20"/>
              </w:rPr>
            </w:r>
            <w:r w:rsidR="00A37077" w:rsidRPr="005A4227">
              <w:rPr>
                <w:rFonts w:ascii="Arial Narrow" w:hAnsi="Arial Narrow"/>
                <w:webHidden/>
                <w:sz w:val="20"/>
                <w:szCs w:val="20"/>
              </w:rPr>
              <w:fldChar w:fldCharType="separate"/>
            </w:r>
            <w:r w:rsidR="008B34D5" w:rsidRPr="005A4227">
              <w:rPr>
                <w:rFonts w:ascii="Arial Narrow" w:hAnsi="Arial Narrow"/>
                <w:webHidden/>
                <w:sz w:val="20"/>
                <w:szCs w:val="20"/>
              </w:rPr>
              <w:t>16</w:t>
            </w:r>
            <w:r w:rsidR="00A37077" w:rsidRPr="005A4227">
              <w:rPr>
                <w:rFonts w:ascii="Arial Narrow" w:hAnsi="Arial Narrow"/>
                <w:webHidden/>
                <w:sz w:val="20"/>
                <w:szCs w:val="20"/>
              </w:rPr>
              <w:fldChar w:fldCharType="end"/>
            </w:r>
          </w:hyperlink>
        </w:p>
        <w:p w14:paraId="39D85FE5" w14:textId="279E1FBD" w:rsidR="00A37077" w:rsidRPr="005A4227" w:rsidRDefault="00145443" w:rsidP="00A37077">
          <w:pPr>
            <w:pStyle w:val="TDC1"/>
            <w:rPr>
              <w:rFonts w:ascii="Arial Narrow" w:eastAsiaTheme="minorEastAsia" w:hAnsi="Arial Narrow" w:cstheme="minorBidi"/>
              <w:sz w:val="20"/>
              <w:szCs w:val="20"/>
              <w:lang w:val="es-MX" w:eastAsia="es-MX"/>
            </w:rPr>
          </w:pPr>
          <w:hyperlink w:anchor="_Toc48552083" w:history="1">
            <w:r w:rsidR="00A37077" w:rsidRPr="005A4227">
              <w:rPr>
                <w:rStyle w:val="Hipervnculo"/>
                <w:rFonts w:ascii="Arial Narrow" w:eastAsiaTheme="majorEastAsia" w:hAnsi="Arial Narrow"/>
                <w:sz w:val="20"/>
                <w:szCs w:val="20"/>
              </w:rPr>
              <w:t>DISPOSICIONES CONTRACTUALES</w:t>
            </w:r>
            <w:r w:rsidR="00A37077" w:rsidRPr="005A4227">
              <w:rPr>
                <w:rFonts w:ascii="Arial Narrow" w:hAnsi="Arial Narrow"/>
                <w:webHidden/>
                <w:sz w:val="20"/>
                <w:szCs w:val="20"/>
              </w:rPr>
              <w:tab/>
            </w:r>
            <w:r w:rsidR="00A37077" w:rsidRPr="005A4227">
              <w:rPr>
                <w:rFonts w:ascii="Arial Narrow" w:hAnsi="Arial Narrow"/>
                <w:webHidden/>
                <w:sz w:val="20"/>
                <w:szCs w:val="20"/>
              </w:rPr>
              <w:fldChar w:fldCharType="begin"/>
            </w:r>
            <w:r w:rsidR="00A37077" w:rsidRPr="005A4227">
              <w:rPr>
                <w:rFonts w:ascii="Arial Narrow" w:hAnsi="Arial Narrow"/>
                <w:webHidden/>
                <w:sz w:val="20"/>
                <w:szCs w:val="20"/>
              </w:rPr>
              <w:instrText xml:space="preserve"> PAGEREF _Toc48552083 \h </w:instrText>
            </w:r>
            <w:r w:rsidR="00A37077" w:rsidRPr="005A4227">
              <w:rPr>
                <w:rFonts w:ascii="Arial Narrow" w:hAnsi="Arial Narrow"/>
                <w:webHidden/>
                <w:sz w:val="20"/>
                <w:szCs w:val="20"/>
              </w:rPr>
            </w:r>
            <w:r w:rsidR="00A37077" w:rsidRPr="005A4227">
              <w:rPr>
                <w:rFonts w:ascii="Arial Narrow" w:hAnsi="Arial Narrow"/>
                <w:webHidden/>
                <w:sz w:val="20"/>
                <w:szCs w:val="20"/>
              </w:rPr>
              <w:fldChar w:fldCharType="separate"/>
            </w:r>
            <w:r w:rsidR="008B34D5" w:rsidRPr="005A4227">
              <w:rPr>
                <w:rFonts w:ascii="Arial Narrow" w:hAnsi="Arial Narrow"/>
                <w:webHidden/>
                <w:sz w:val="20"/>
                <w:szCs w:val="20"/>
              </w:rPr>
              <w:t>16</w:t>
            </w:r>
            <w:r w:rsidR="00A37077" w:rsidRPr="005A4227">
              <w:rPr>
                <w:rFonts w:ascii="Arial Narrow" w:hAnsi="Arial Narrow"/>
                <w:webHidden/>
                <w:sz w:val="20"/>
                <w:szCs w:val="20"/>
              </w:rPr>
              <w:fldChar w:fldCharType="end"/>
            </w:r>
          </w:hyperlink>
        </w:p>
        <w:p w14:paraId="3CE3B659" w14:textId="0BDA9361"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84" w:history="1">
            <w:r w:rsidR="00A37077" w:rsidRPr="005A4227">
              <w:rPr>
                <w:rStyle w:val="Hipervnculo"/>
                <w:rFonts w:ascii="Arial Narrow" w:eastAsiaTheme="majorEastAsia" w:hAnsi="Arial Narrow"/>
                <w:noProof/>
                <w:sz w:val="20"/>
                <w:szCs w:val="20"/>
              </w:rPr>
              <w:t>3.1.</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Perfeccionamiento de la contratación</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_Toc48552084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16</w:t>
            </w:r>
            <w:r w:rsidR="00A37077" w:rsidRPr="005A4227">
              <w:rPr>
                <w:rFonts w:ascii="Arial Narrow" w:hAnsi="Arial Narrow"/>
                <w:noProof/>
                <w:webHidden/>
                <w:sz w:val="20"/>
                <w:szCs w:val="20"/>
              </w:rPr>
              <w:fldChar w:fldCharType="end"/>
            </w:r>
          </w:hyperlink>
        </w:p>
        <w:p w14:paraId="06D74C3A" w14:textId="5798467B"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85" w:history="1">
            <w:r w:rsidR="00A37077" w:rsidRPr="005A4227">
              <w:rPr>
                <w:rStyle w:val="Hipervnculo"/>
                <w:rFonts w:ascii="Arial Narrow" w:eastAsiaTheme="majorEastAsia" w:hAnsi="Arial Narrow"/>
                <w:noProof/>
                <w:sz w:val="20"/>
                <w:szCs w:val="20"/>
              </w:rPr>
              <w:t>3.2.</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Vigencia del contrato</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_Toc48552085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16</w:t>
            </w:r>
            <w:r w:rsidR="00A37077" w:rsidRPr="005A4227">
              <w:rPr>
                <w:rFonts w:ascii="Arial Narrow" w:hAnsi="Arial Narrow"/>
                <w:noProof/>
                <w:webHidden/>
                <w:sz w:val="20"/>
                <w:szCs w:val="20"/>
              </w:rPr>
              <w:fldChar w:fldCharType="end"/>
            </w:r>
          </w:hyperlink>
        </w:p>
        <w:p w14:paraId="0C940306" w14:textId="089E6B02"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86" w:history="1">
            <w:r w:rsidR="00A37077" w:rsidRPr="005A4227">
              <w:rPr>
                <w:rStyle w:val="Hipervnculo"/>
                <w:rFonts w:ascii="Arial Narrow" w:eastAsiaTheme="majorEastAsia" w:hAnsi="Arial Narrow"/>
                <w:noProof/>
                <w:sz w:val="20"/>
                <w:szCs w:val="20"/>
              </w:rPr>
              <w:t>3.3.</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Garantía de fiel cumplimiento de contrato</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_Toc48552086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16</w:t>
            </w:r>
            <w:r w:rsidR="00A37077" w:rsidRPr="005A4227">
              <w:rPr>
                <w:rFonts w:ascii="Arial Narrow" w:hAnsi="Arial Narrow"/>
                <w:noProof/>
                <w:webHidden/>
                <w:sz w:val="20"/>
                <w:szCs w:val="20"/>
              </w:rPr>
              <w:fldChar w:fldCharType="end"/>
            </w:r>
          </w:hyperlink>
        </w:p>
        <w:p w14:paraId="2544A844" w14:textId="6ACCE3F5"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87" w:history="1">
            <w:r w:rsidR="00A37077" w:rsidRPr="005A4227">
              <w:rPr>
                <w:rStyle w:val="Hipervnculo"/>
                <w:rFonts w:ascii="Arial Narrow" w:eastAsiaTheme="majorEastAsia" w:hAnsi="Arial Narrow"/>
                <w:noProof/>
                <w:sz w:val="20"/>
                <w:szCs w:val="20"/>
              </w:rPr>
              <w:t>3.4.</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Condiciones de pago</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_Toc48552087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16</w:t>
            </w:r>
            <w:r w:rsidR="00A37077" w:rsidRPr="005A4227">
              <w:rPr>
                <w:rFonts w:ascii="Arial Narrow" w:hAnsi="Arial Narrow"/>
                <w:noProof/>
                <w:webHidden/>
                <w:sz w:val="20"/>
                <w:szCs w:val="20"/>
              </w:rPr>
              <w:fldChar w:fldCharType="end"/>
            </w:r>
          </w:hyperlink>
        </w:p>
        <w:p w14:paraId="55F7FD30" w14:textId="56B290CC"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88" w:history="1">
            <w:r w:rsidR="00A37077" w:rsidRPr="005A4227">
              <w:rPr>
                <w:rStyle w:val="Hipervnculo"/>
                <w:rFonts w:ascii="Arial Narrow" w:eastAsiaTheme="majorEastAsia" w:hAnsi="Arial Narrow"/>
                <w:noProof/>
                <w:sz w:val="20"/>
                <w:szCs w:val="20"/>
                <w:lang w:val="pt-BR"/>
              </w:rPr>
              <w:t>3.5.</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lang w:val="pt-BR"/>
              </w:rPr>
              <w:t>Programa de suministro/cronograma de entrega</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_Toc48552088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16</w:t>
            </w:r>
            <w:r w:rsidR="00A37077" w:rsidRPr="005A4227">
              <w:rPr>
                <w:rFonts w:ascii="Arial Narrow" w:hAnsi="Arial Narrow"/>
                <w:noProof/>
                <w:webHidden/>
                <w:sz w:val="20"/>
                <w:szCs w:val="20"/>
              </w:rPr>
              <w:fldChar w:fldCharType="end"/>
            </w:r>
          </w:hyperlink>
        </w:p>
        <w:p w14:paraId="25B8F507" w14:textId="41FD4F38"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89" w:history="1">
            <w:r w:rsidR="00A37077" w:rsidRPr="005A4227">
              <w:rPr>
                <w:rStyle w:val="Hipervnculo"/>
                <w:rFonts w:ascii="Arial Narrow" w:eastAsiaTheme="majorEastAsia" w:hAnsi="Arial Narrow"/>
                <w:noProof/>
                <w:sz w:val="20"/>
                <w:szCs w:val="20"/>
              </w:rPr>
              <w:t>3.6.</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Modificación del programa de suministro⁄ cronograma de entrega</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_Toc48552089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17</w:t>
            </w:r>
            <w:r w:rsidR="00A37077" w:rsidRPr="005A4227">
              <w:rPr>
                <w:rFonts w:ascii="Arial Narrow" w:hAnsi="Arial Narrow"/>
                <w:noProof/>
                <w:webHidden/>
                <w:sz w:val="20"/>
                <w:szCs w:val="20"/>
              </w:rPr>
              <w:fldChar w:fldCharType="end"/>
            </w:r>
          </w:hyperlink>
        </w:p>
        <w:p w14:paraId="439CD82C" w14:textId="5A8668A7"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90" w:history="1">
            <w:r w:rsidR="00A37077" w:rsidRPr="005A4227">
              <w:rPr>
                <w:rStyle w:val="Hipervnculo"/>
                <w:rFonts w:ascii="Arial Narrow" w:eastAsiaTheme="majorEastAsia" w:hAnsi="Arial Narrow"/>
                <w:noProof/>
                <w:sz w:val="20"/>
                <w:szCs w:val="20"/>
              </w:rPr>
              <w:t>3.7.</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Obligaciones del Proveedor</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_Toc48552090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17</w:t>
            </w:r>
            <w:r w:rsidR="00A37077" w:rsidRPr="005A4227">
              <w:rPr>
                <w:rFonts w:ascii="Arial Narrow" w:hAnsi="Arial Narrow"/>
                <w:noProof/>
                <w:webHidden/>
                <w:sz w:val="20"/>
                <w:szCs w:val="20"/>
              </w:rPr>
              <w:fldChar w:fldCharType="end"/>
            </w:r>
          </w:hyperlink>
        </w:p>
        <w:p w14:paraId="731DE686" w14:textId="0140C910"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91" w:history="1">
            <w:r w:rsidR="00A37077" w:rsidRPr="005A4227">
              <w:rPr>
                <w:rStyle w:val="Hipervnculo"/>
                <w:rFonts w:ascii="Arial Narrow" w:eastAsiaTheme="majorEastAsia" w:hAnsi="Arial Narrow"/>
                <w:noProof/>
                <w:sz w:val="20"/>
                <w:szCs w:val="20"/>
              </w:rPr>
              <w:t>3.8.</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Recepción de bienes</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_Toc48552091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17</w:t>
            </w:r>
            <w:r w:rsidR="00A37077" w:rsidRPr="005A4227">
              <w:rPr>
                <w:rFonts w:ascii="Arial Narrow" w:hAnsi="Arial Narrow"/>
                <w:noProof/>
                <w:webHidden/>
                <w:sz w:val="20"/>
                <w:szCs w:val="20"/>
              </w:rPr>
              <w:fldChar w:fldCharType="end"/>
            </w:r>
          </w:hyperlink>
        </w:p>
        <w:p w14:paraId="5D219B03" w14:textId="721A2ABF"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92" w:history="1">
            <w:r w:rsidR="00A37077" w:rsidRPr="005A4227">
              <w:rPr>
                <w:rStyle w:val="Hipervnculo"/>
                <w:rFonts w:ascii="Arial Narrow" w:eastAsiaTheme="majorEastAsia" w:hAnsi="Arial Narrow"/>
                <w:noProof/>
                <w:sz w:val="20"/>
                <w:szCs w:val="20"/>
              </w:rPr>
              <w:t>3.9.</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Subcontratación</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_Toc48552092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18</w:t>
            </w:r>
            <w:r w:rsidR="00A37077" w:rsidRPr="005A4227">
              <w:rPr>
                <w:rFonts w:ascii="Arial Narrow" w:hAnsi="Arial Narrow"/>
                <w:noProof/>
                <w:webHidden/>
                <w:sz w:val="20"/>
                <w:szCs w:val="20"/>
              </w:rPr>
              <w:fldChar w:fldCharType="end"/>
            </w:r>
          </w:hyperlink>
        </w:p>
        <w:p w14:paraId="6D44B780" w14:textId="62B8931A"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93" w:history="1">
            <w:r w:rsidR="00A37077" w:rsidRPr="005A4227">
              <w:rPr>
                <w:rStyle w:val="Hipervnculo"/>
                <w:rFonts w:ascii="Arial Narrow" w:eastAsiaTheme="majorEastAsia" w:hAnsi="Arial Narrow"/>
                <w:noProof/>
                <w:sz w:val="20"/>
                <w:szCs w:val="20"/>
              </w:rPr>
              <w:t>3.10.</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Incumplimiento del contrato</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_Toc48552093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18</w:t>
            </w:r>
            <w:r w:rsidR="00A37077" w:rsidRPr="005A4227">
              <w:rPr>
                <w:rFonts w:ascii="Arial Narrow" w:hAnsi="Arial Narrow"/>
                <w:noProof/>
                <w:webHidden/>
                <w:sz w:val="20"/>
                <w:szCs w:val="20"/>
              </w:rPr>
              <w:fldChar w:fldCharType="end"/>
            </w:r>
          </w:hyperlink>
        </w:p>
        <w:p w14:paraId="00409B8C" w14:textId="6371F3BD"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94" w:history="1">
            <w:r w:rsidR="00A37077" w:rsidRPr="005A4227">
              <w:rPr>
                <w:rStyle w:val="Hipervnculo"/>
                <w:rFonts w:ascii="Arial Narrow" w:eastAsiaTheme="majorEastAsia" w:hAnsi="Arial Narrow"/>
                <w:noProof/>
                <w:sz w:val="20"/>
                <w:szCs w:val="20"/>
              </w:rPr>
              <w:t>3.11.</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Efectos del incumplimiento</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_Toc48552094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18</w:t>
            </w:r>
            <w:r w:rsidR="00A37077" w:rsidRPr="005A4227">
              <w:rPr>
                <w:rFonts w:ascii="Arial Narrow" w:hAnsi="Arial Narrow"/>
                <w:noProof/>
                <w:webHidden/>
                <w:sz w:val="20"/>
                <w:szCs w:val="20"/>
              </w:rPr>
              <w:fldChar w:fldCharType="end"/>
            </w:r>
          </w:hyperlink>
        </w:p>
        <w:p w14:paraId="499BE8A8" w14:textId="1986EFA3" w:rsidR="00A37077" w:rsidRPr="005A4227" w:rsidRDefault="00145443">
          <w:pPr>
            <w:pStyle w:val="TDC2"/>
            <w:rPr>
              <w:rFonts w:ascii="Arial Narrow" w:eastAsiaTheme="minorEastAsia" w:hAnsi="Arial Narrow" w:cstheme="minorBidi"/>
              <w:b w:val="0"/>
              <w:bCs w:val="0"/>
              <w:noProof/>
              <w:sz w:val="20"/>
              <w:szCs w:val="20"/>
              <w:lang w:val="es-MX" w:eastAsia="es-MX"/>
            </w:rPr>
          </w:pPr>
          <w:hyperlink w:anchor="_Toc48552095" w:history="1">
            <w:r w:rsidR="00A37077" w:rsidRPr="005A4227">
              <w:rPr>
                <w:rStyle w:val="Hipervnculo"/>
                <w:rFonts w:ascii="Arial Narrow" w:eastAsiaTheme="majorEastAsia" w:hAnsi="Arial Narrow"/>
                <w:noProof/>
                <w:sz w:val="20"/>
                <w:szCs w:val="20"/>
              </w:rPr>
              <w:t>3.12.</w:t>
            </w:r>
            <w:r w:rsidR="00A37077" w:rsidRPr="005A4227">
              <w:rPr>
                <w:rFonts w:ascii="Arial Narrow" w:eastAsiaTheme="minorEastAsia" w:hAnsi="Arial Narrow" w:cstheme="minorBidi"/>
                <w:b w:val="0"/>
                <w:bCs w:val="0"/>
                <w:noProof/>
                <w:sz w:val="20"/>
                <w:szCs w:val="20"/>
                <w:lang w:val="es-MX" w:eastAsia="es-MX"/>
              </w:rPr>
              <w:tab/>
            </w:r>
            <w:r w:rsidR="00A37077" w:rsidRPr="005A4227">
              <w:rPr>
                <w:rStyle w:val="Hipervnculo"/>
                <w:rFonts w:ascii="Arial Narrow" w:eastAsiaTheme="majorEastAsia" w:hAnsi="Arial Narrow"/>
                <w:noProof/>
                <w:sz w:val="20"/>
                <w:szCs w:val="20"/>
              </w:rPr>
              <w:t>Finalización del contrato</w:t>
            </w:r>
            <w:r w:rsidR="00A37077" w:rsidRPr="005A4227">
              <w:rPr>
                <w:rFonts w:ascii="Arial Narrow" w:hAnsi="Arial Narrow"/>
                <w:noProof/>
                <w:webHidden/>
                <w:sz w:val="20"/>
                <w:szCs w:val="20"/>
              </w:rPr>
              <w:tab/>
            </w:r>
            <w:r w:rsidR="00A37077" w:rsidRPr="005A4227">
              <w:rPr>
                <w:rFonts w:ascii="Arial Narrow" w:hAnsi="Arial Narrow"/>
                <w:noProof/>
                <w:webHidden/>
                <w:sz w:val="20"/>
                <w:szCs w:val="20"/>
              </w:rPr>
              <w:fldChar w:fldCharType="begin"/>
            </w:r>
            <w:r w:rsidR="00A37077" w:rsidRPr="005A4227">
              <w:rPr>
                <w:rFonts w:ascii="Arial Narrow" w:hAnsi="Arial Narrow"/>
                <w:noProof/>
                <w:webHidden/>
                <w:sz w:val="20"/>
                <w:szCs w:val="20"/>
              </w:rPr>
              <w:instrText xml:space="preserve"> PAGEREF _Toc48552095 \h </w:instrText>
            </w:r>
            <w:r w:rsidR="00A37077" w:rsidRPr="005A4227">
              <w:rPr>
                <w:rFonts w:ascii="Arial Narrow" w:hAnsi="Arial Narrow"/>
                <w:noProof/>
                <w:webHidden/>
                <w:sz w:val="20"/>
                <w:szCs w:val="20"/>
              </w:rPr>
            </w:r>
            <w:r w:rsidR="00A37077" w:rsidRPr="005A4227">
              <w:rPr>
                <w:rFonts w:ascii="Arial Narrow" w:hAnsi="Arial Narrow"/>
                <w:noProof/>
                <w:webHidden/>
                <w:sz w:val="20"/>
                <w:szCs w:val="20"/>
              </w:rPr>
              <w:fldChar w:fldCharType="separate"/>
            </w:r>
            <w:r w:rsidR="008B34D5" w:rsidRPr="005A4227">
              <w:rPr>
                <w:rFonts w:ascii="Arial Narrow" w:hAnsi="Arial Narrow"/>
                <w:noProof/>
                <w:webHidden/>
                <w:sz w:val="20"/>
                <w:szCs w:val="20"/>
              </w:rPr>
              <w:t>18</w:t>
            </w:r>
            <w:r w:rsidR="00A37077" w:rsidRPr="005A4227">
              <w:rPr>
                <w:rFonts w:ascii="Arial Narrow" w:hAnsi="Arial Narrow"/>
                <w:noProof/>
                <w:webHidden/>
                <w:sz w:val="20"/>
                <w:szCs w:val="20"/>
              </w:rPr>
              <w:fldChar w:fldCharType="end"/>
            </w:r>
          </w:hyperlink>
        </w:p>
        <w:p w14:paraId="7D39419B" w14:textId="774C8200" w:rsidR="00A37077" w:rsidRPr="005A4227" w:rsidRDefault="00145443" w:rsidP="00A37077">
          <w:pPr>
            <w:pStyle w:val="TDC1"/>
            <w:rPr>
              <w:rFonts w:ascii="Arial Narrow" w:eastAsiaTheme="minorEastAsia" w:hAnsi="Arial Narrow" w:cstheme="minorBidi"/>
              <w:sz w:val="20"/>
              <w:szCs w:val="20"/>
              <w:lang w:val="es-MX" w:eastAsia="es-MX"/>
            </w:rPr>
          </w:pPr>
          <w:hyperlink w:anchor="_Toc48552096" w:history="1">
            <w:r w:rsidR="00A37077" w:rsidRPr="005A4227">
              <w:rPr>
                <w:rStyle w:val="Hipervnculo"/>
                <w:rFonts w:ascii="Arial Narrow" w:eastAsiaTheme="majorEastAsia" w:hAnsi="Arial Narrow"/>
                <w:sz w:val="20"/>
                <w:szCs w:val="20"/>
              </w:rPr>
              <w:t>4.</w:t>
            </w:r>
            <w:r w:rsidR="00A37077" w:rsidRPr="005A4227">
              <w:rPr>
                <w:rFonts w:ascii="Arial Narrow" w:eastAsiaTheme="minorEastAsia" w:hAnsi="Arial Narrow" w:cstheme="minorBidi"/>
                <w:sz w:val="20"/>
                <w:szCs w:val="20"/>
                <w:lang w:val="es-MX" w:eastAsia="es-MX"/>
              </w:rPr>
              <w:tab/>
            </w:r>
            <w:r w:rsidR="00A37077" w:rsidRPr="005A4227">
              <w:rPr>
                <w:rStyle w:val="Hipervnculo"/>
                <w:rFonts w:ascii="Arial Narrow" w:eastAsiaTheme="majorEastAsia" w:hAnsi="Arial Narrow"/>
                <w:sz w:val="20"/>
                <w:szCs w:val="20"/>
              </w:rPr>
              <w:t>ANEXOS</w:t>
            </w:r>
            <w:r w:rsidR="00A37077" w:rsidRPr="005A4227">
              <w:rPr>
                <w:rFonts w:ascii="Arial Narrow" w:hAnsi="Arial Narrow"/>
                <w:webHidden/>
                <w:sz w:val="20"/>
                <w:szCs w:val="20"/>
              </w:rPr>
              <w:tab/>
            </w:r>
            <w:r w:rsidR="00A37077" w:rsidRPr="005A4227">
              <w:rPr>
                <w:rFonts w:ascii="Arial Narrow" w:hAnsi="Arial Narrow"/>
                <w:webHidden/>
                <w:sz w:val="20"/>
                <w:szCs w:val="20"/>
              </w:rPr>
              <w:fldChar w:fldCharType="begin"/>
            </w:r>
            <w:r w:rsidR="00A37077" w:rsidRPr="005A4227">
              <w:rPr>
                <w:rFonts w:ascii="Arial Narrow" w:hAnsi="Arial Narrow"/>
                <w:webHidden/>
                <w:sz w:val="20"/>
                <w:szCs w:val="20"/>
              </w:rPr>
              <w:instrText xml:space="preserve"> PAGEREF _Toc48552096 \h </w:instrText>
            </w:r>
            <w:r w:rsidR="00A37077" w:rsidRPr="005A4227">
              <w:rPr>
                <w:rFonts w:ascii="Arial Narrow" w:hAnsi="Arial Narrow"/>
                <w:webHidden/>
                <w:sz w:val="20"/>
                <w:szCs w:val="20"/>
              </w:rPr>
            </w:r>
            <w:r w:rsidR="00A37077" w:rsidRPr="005A4227">
              <w:rPr>
                <w:rFonts w:ascii="Arial Narrow" w:hAnsi="Arial Narrow"/>
                <w:webHidden/>
                <w:sz w:val="20"/>
                <w:szCs w:val="20"/>
              </w:rPr>
              <w:fldChar w:fldCharType="separate"/>
            </w:r>
            <w:r w:rsidR="008B34D5" w:rsidRPr="005A4227">
              <w:rPr>
                <w:rFonts w:ascii="Arial Narrow" w:hAnsi="Arial Narrow"/>
                <w:webHidden/>
                <w:sz w:val="20"/>
                <w:szCs w:val="20"/>
              </w:rPr>
              <w:t>18</w:t>
            </w:r>
            <w:r w:rsidR="00A37077" w:rsidRPr="005A4227">
              <w:rPr>
                <w:rFonts w:ascii="Arial Narrow" w:hAnsi="Arial Narrow"/>
                <w:webHidden/>
                <w:sz w:val="20"/>
                <w:szCs w:val="20"/>
              </w:rPr>
              <w:fldChar w:fldCharType="end"/>
            </w:r>
          </w:hyperlink>
        </w:p>
        <w:p w14:paraId="630135B1" w14:textId="434A4617" w:rsidR="008654E8" w:rsidRPr="00F86BBB" w:rsidRDefault="008654E8" w:rsidP="00CB69B0">
          <w:pPr>
            <w:rPr>
              <w:rFonts w:ascii="Arial Narrow" w:hAnsi="Arial Narrow"/>
              <w:b/>
              <w:bCs/>
              <w:sz w:val="21"/>
              <w:szCs w:val="21"/>
            </w:rPr>
          </w:pPr>
          <w:r w:rsidRPr="005A4227">
            <w:rPr>
              <w:rFonts w:ascii="Arial Narrow" w:hAnsi="Arial Narrow"/>
              <w:b/>
              <w:bCs/>
              <w:sz w:val="20"/>
              <w:szCs w:val="20"/>
            </w:rPr>
            <w:fldChar w:fldCharType="end"/>
          </w:r>
        </w:p>
      </w:sdtContent>
    </w:sdt>
    <w:bookmarkStart w:id="2" w:name="_Toc410135167" w:displacedByCustomXml="prev"/>
    <w:bookmarkStart w:id="3" w:name="_Toc528157341" w:displacedByCustomXml="prev"/>
    <w:p w14:paraId="4075A3EA" w14:textId="77777777" w:rsidR="008654E8" w:rsidRPr="00321025" w:rsidRDefault="008654E8" w:rsidP="00CB69B0">
      <w:pPr>
        <w:pStyle w:val="Ttulo1"/>
        <w:rPr>
          <w:rFonts w:ascii="Arial Narrow" w:hAnsi="Arial Narrow"/>
        </w:rPr>
        <w:sectPr w:rsidR="008654E8" w:rsidRPr="00321025" w:rsidSect="001D0C47">
          <w:headerReference w:type="default" r:id="rId14"/>
          <w:footerReference w:type="default" r:id="rId15"/>
          <w:pgSz w:w="11900" w:h="16840" w:code="9"/>
          <w:pgMar w:top="1701" w:right="1440" w:bottom="1701" w:left="1440" w:header="709" w:footer="709" w:gutter="0"/>
          <w:cols w:space="708"/>
          <w:docGrid w:linePitch="360"/>
        </w:sectPr>
      </w:pPr>
      <w:bookmarkStart w:id="4" w:name="_Toc530131454"/>
      <w:bookmarkEnd w:id="4"/>
      <w:bookmarkEnd w:id="3"/>
      <w:bookmarkEnd w:id="2"/>
      <w:bookmarkEnd w:id="1"/>
    </w:p>
    <w:p w14:paraId="7C1E0EF6" w14:textId="77777777" w:rsidR="00EE3D3F" w:rsidRPr="00321025" w:rsidRDefault="008654E8" w:rsidP="00077CD6">
      <w:pPr>
        <w:pStyle w:val="Ttulo1"/>
        <w:numPr>
          <w:ilvl w:val="0"/>
          <w:numId w:val="0"/>
        </w:numPr>
        <w:jc w:val="center"/>
        <w:rPr>
          <w:rFonts w:ascii="Arial Narrow" w:hAnsi="Arial Narrow"/>
        </w:rPr>
      </w:pPr>
      <w:bookmarkStart w:id="5" w:name="_Toc530122132"/>
      <w:bookmarkStart w:id="6" w:name="_Toc48552045"/>
      <w:r w:rsidRPr="00321025">
        <w:rPr>
          <w:rFonts w:ascii="Arial Narrow" w:hAnsi="Arial Narrow"/>
        </w:rPr>
        <w:lastRenderedPageBreak/>
        <w:t>PARTE I</w:t>
      </w:r>
      <w:bookmarkStart w:id="7" w:name="_Toc530122133"/>
      <w:bookmarkEnd w:id="5"/>
      <w:bookmarkEnd w:id="6"/>
    </w:p>
    <w:p w14:paraId="2830F419" w14:textId="77777777" w:rsidR="00EE3D3F" w:rsidRPr="00321025" w:rsidRDefault="00EE3D3F" w:rsidP="00077CD6">
      <w:pPr>
        <w:pStyle w:val="Ttulo1"/>
        <w:numPr>
          <w:ilvl w:val="0"/>
          <w:numId w:val="0"/>
        </w:numPr>
        <w:jc w:val="center"/>
        <w:rPr>
          <w:rFonts w:ascii="Arial Narrow" w:hAnsi="Arial Narrow"/>
        </w:rPr>
      </w:pPr>
      <w:bookmarkStart w:id="8" w:name="_Toc48552046"/>
      <w:r w:rsidRPr="00321025">
        <w:rPr>
          <w:rFonts w:ascii="Arial Narrow" w:hAnsi="Arial Narrow"/>
        </w:rPr>
        <w:t>INSTRUCCIONES GENERALES A LOS OFERENTES</w:t>
      </w:r>
      <w:bookmarkEnd w:id="8"/>
    </w:p>
    <w:p w14:paraId="791118F4" w14:textId="77777777" w:rsidR="00EE3D3F" w:rsidRPr="00321025" w:rsidRDefault="00EE3D3F" w:rsidP="00CB69B0">
      <w:pPr>
        <w:rPr>
          <w:rFonts w:ascii="Arial Narrow" w:hAnsi="Arial Narrow"/>
        </w:rPr>
      </w:pPr>
    </w:p>
    <w:p w14:paraId="1FF7397C" w14:textId="77777777" w:rsidR="008654E8" w:rsidRPr="00321025" w:rsidRDefault="008654E8" w:rsidP="00CB69B0">
      <w:pPr>
        <w:pStyle w:val="Ttulo2"/>
        <w:rPr>
          <w:rFonts w:ascii="Arial Narrow" w:hAnsi="Arial Narrow"/>
        </w:rPr>
      </w:pPr>
      <w:bookmarkStart w:id="9" w:name="_Toc48552047"/>
      <w:r w:rsidRPr="00321025">
        <w:rPr>
          <w:rFonts w:ascii="Arial Narrow" w:hAnsi="Arial Narrow"/>
        </w:rPr>
        <w:t>Objetivos y alcance</w:t>
      </w:r>
      <w:bookmarkEnd w:id="7"/>
      <w:bookmarkEnd w:id="9"/>
    </w:p>
    <w:p w14:paraId="6A6512CD" w14:textId="77777777" w:rsidR="008654E8" w:rsidRPr="00321025" w:rsidRDefault="008654E8" w:rsidP="00CB69B0">
      <w:pPr>
        <w:pStyle w:val="Ttulo3"/>
        <w:numPr>
          <w:ilvl w:val="0"/>
          <w:numId w:val="0"/>
        </w:numPr>
        <w:ind w:left="720"/>
        <w:rPr>
          <w:rFonts w:ascii="Arial Narrow" w:hAnsi="Arial Narrow"/>
        </w:rPr>
      </w:pPr>
    </w:p>
    <w:p w14:paraId="428F2AA0" w14:textId="22AD4CFE" w:rsidR="008654E8" w:rsidRPr="004E6EAF" w:rsidRDefault="008654E8" w:rsidP="00CB69B0">
      <w:pPr>
        <w:rPr>
          <w:rFonts w:ascii="Arial Narrow" w:hAnsi="Arial Narrow"/>
          <w:sz w:val="20"/>
        </w:rPr>
      </w:pPr>
      <w:r w:rsidRPr="00321025">
        <w:rPr>
          <w:rFonts w:ascii="Arial Narrow" w:hAnsi="Arial Narrow"/>
        </w:rPr>
        <w:t xml:space="preserve">El objetivo del presente pliego es establecer el conjunto de cláusulas jurídicas, económicas, técnicas y administrativas, por el que se fijan los requisitos, exigencias, facultades, derechos y obligaciones de las personas naturales o jurídicas, nacionales o extranjeras, </w:t>
      </w:r>
      <w:r w:rsidRPr="00077CD6">
        <w:rPr>
          <w:rFonts w:ascii="Arial Narrow" w:hAnsi="Arial Narrow"/>
          <w:color w:val="auto"/>
        </w:rPr>
        <w:t xml:space="preserve">que deseen participar en la Subasta Inversa para la </w:t>
      </w:r>
      <w:r w:rsidR="003E2216" w:rsidRPr="006F4D3D">
        <w:rPr>
          <w:rFonts w:ascii="Arial Narrow" w:hAnsi="Arial Narrow" w:cs="Arial"/>
          <w:color w:val="993300"/>
        </w:rPr>
        <w:t>[</w:t>
      </w:r>
      <w:r w:rsidR="003E2216" w:rsidRPr="006F4D3D">
        <w:rPr>
          <w:rFonts w:ascii="Arial Narrow" w:hAnsi="Arial Narrow" w:cs="Arial"/>
          <w:b/>
          <w:color w:val="990000"/>
          <w:lang w:val="es-DO"/>
        </w:rPr>
        <w:t xml:space="preserve">Describir brevemente el objeto de la </w:t>
      </w:r>
      <w:r w:rsidR="003E2216">
        <w:rPr>
          <w:rFonts w:ascii="Arial Narrow" w:hAnsi="Arial Narrow" w:cs="Arial"/>
          <w:b/>
          <w:color w:val="990000"/>
          <w:lang w:val="es-DO"/>
        </w:rPr>
        <w:t>subasta</w:t>
      </w:r>
      <w:r w:rsidR="003E2216" w:rsidRPr="006F4D3D">
        <w:rPr>
          <w:rFonts w:ascii="Arial Narrow" w:hAnsi="Arial Narrow" w:cs="Arial"/>
          <w:color w:val="990000"/>
        </w:rPr>
        <w:t>]</w:t>
      </w:r>
      <w:r w:rsidRPr="00077CD6">
        <w:rPr>
          <w:rFonts w:ascii="Arial Narrow" w:hAnsi="Arial Narrow"/>
          <w:color w:val="auto"/>
        </w:rPr>
        <w:t xml:space="preserve">, llevada a cabo por </w:t>
      </w:r>
      <w:r w:rsidR="007D55B9" w:rsidRPr="006F4D3D">
        <w:rPr>
          <w:rFonts w:ascii="Arial Narrow" w:hAnsi="Arial Narrow" w:cs="Arial"/>
          <w:b/>
          <w:color w:val="990000"/>
        </w:rPr>
        <w:t>[insertar nombre de la institución]</w:t>
      </w:r>
      <w:r w:rsidR="00E5472E">
        <w:rPr>
          <w:rFonts w:ascii="Arial Narrow" w:hAnsi="Arial Narrow" w:cs="Arial"/>
          <w:b/>
          <w:color w:val="990000"/>
        </w:rPr>
        <w:t xml:space="preserve"> </w:t>
      </w:r>
      <w:r w:rsidRPr="00077CD6">
        <w:rPr>
          <w:rFonts w:ascii="Arial Narrow" w:hAnsi="Arial Narrow"/>
          <w:color w:val="auto"/>
        </w:rPr>
        <w:t>con el número</w:t>
      </w:r>
      <w:r w:rsidR="00E50EE1" w:rsidRPr="00077CD6">
        <w:rPr>
          <w:rFonts w:ascii="Arial Narrow" w:hAnsi="Arial Narrow"/>
          <w:color w:val="auto"/>
        </w:rPr>
        <w:t xml:space="preserve"> de</w:t>
      </w:r>
      <w:r w:rsidRPr="00077CD6">
        <w:rPr>
          <w:rFonts w:ascii="Arial Narrow" w:hAnsi="Arial Narrow"/>
          <w:color w:val="auto"/>
        </w:rPr>
        <w:t xml:space="preserve"> </w:t>
      </w:r>
      <w:r w:rsidRPr="00077CD6">
        <w:rPr>
          <w:rFonts w:ascii="Arial Narrow" w:hAnsi="Arial Narrow"/>
          <w:b/>
          <w:color w:val="auto"/>
        </w:rPr>
        <w:t xml:space="preserve">Referencia: </w:t>
      </w:r>
      <w:r w:rsidR="00A92BB3">
        <w:rPr>
          <w:rFonts w:ascii="Arial Narrow" w:hAnsi="Arial Narrow"/>
          <w:b/>
          <w:color w:val="auto"/>
        </w:rPr>
        <w:t>XXXX</w:t>
      </w:r>
      <w:r w:rsidR="00B71CD7" w:rsidRPr="00077CD6">
        <w:rPr>
          <w:rFonts w:ascii="Arial Narrow" w:hAnsi="Arial Narrow"/>
          <w:b/>
          <w:color w:val="auto"/>
        </w:rPr>
        <w:t>-CCC-SI-</w:t>
      </w:r>
      <w:r w:rsidR="001C7E9C">
        <w:rPr>
          <w:rFonts w:ascii="Arial Narrow" w:hAnsi="Arial Narrow"/>
          <w:b/>
          <w:color w:val="auto"/>
        </w:rPr>
        <w:t>XXXX</w:t>
      </w:r>
      <w:r w:rsidR="00B71CD7" w:rsidRPr="00077CD6">
        <w:rPr>
          <w:rFonts w:ascii="Arial Narrow" w:hAnsi="Arial Narrow"/>
          <w:b/>
          <w:color w:val="auto"/>
        </w:rPr>
        <w:t>-</w:t>
      </w:r>
      <w:r w:rsidR="001C7E9C">
        <w:rPr>
          <w:rFonts w:ascii="Arial Narrow" w:hAnsi="Arial Narrow"/>
          <w:b/>
          <w:color w:val="auto"/>
        </w:rPr>
        <w:t>XXXX</w:t>
      </w:r>
      <w:r w:rsidRPr="00077CD6">
        <w:rPr>
          <w:rFonts w:ascii="Arial Narrow" w:hAnsi="Arial Narrow"/>
          <w:b/>
          <w:color w:val="auto"/>
        </w:rPr>
        <w:t>.</w:t>
      </w:r>
    </w:p>
    <w:p w14:paraId="09630209" w14:textId="77777777" w:rsidR="008654E8" w:rsidRPr="00321025" w:rsidRDefault="008654E8" w:rsidP="00CB69B0">
      <w:pPr>
        <w:rPr>
          <w:rFonts w:ascii="Arial Narrow" w:hAnsi="Arial Narrow"/>
        </w:rPr>
      </w:pPr>
    </w:p>
    <w:p w14:paraId="3651D8CE" w14:textId="0C80DCA0" w:rsidR="008654E8" w:rsidRPr="00321025" w:rsidRDefault="008654E8" w:rsidP="00CB69B0">
      <w:pPr>
        <w:rPr>
          <w:rFonts w:ascii="Arial Narrow" w:hAnsi="Arial Narrow"/>
        </w:rPr>
      </w:pPr>
      <w:r w:rsidRPr="00321025">
        <w:rPr>
          <w:rFonts w:ascii="Arial Narrow" w:hAnsi="Arial Narrow"/>
        </w:rPr>
        <w:t xml:space="preserve">Este documento constituye la base para la participación en el procedimiento de Subasta Inversa. Si el oferente omite suministrar alguna parte de la información requerida o presenta una información que no se ajuste sustancialmente en todos sus aspectos al mismo, el riesgo estará a su cargo y el resultado podrá ser su descalificación o la nulidad del contrato si </w:t>
      </w:r>
      <w:r w:rsidR="00811D9C">
        <w:rPr>
          <w:rFonts w:ascii="Arial Narrow" w:hAnsi="Arial Narrow"/>
        </w:rPr>
        <w:t>el caso lo amerita</w:t>
      </w:r>
      <w:r w:rsidRPr="00321025">
        <w:rPr>
          <w:rFonts w:ascii="Arial Narrow" w:hAnsi="Arial Narrow"/>
        </w:rPr>
        <w:t>.</w:t>
      </w:r>
    </w:p>
    <w:p w14:paraId="7CF71FE3" w14:textId="77777777" w:rsidR="008654E8" w:rsidRPr="00321025" w:rsidRDefault="008654E8" w:rsidP="00CB69B0">
      <w:pPr>
        <w:pStyle w:val="NormalWeb"/>
        <w:spacing w:before="0" w:beforeAutospacing="0" w:after="0" w:afterAutospacing="0"/>
        <w:rPr>
          <w:rFonts w:ascii="Arial Narrow" w:hAnsi="Arial Narrow" w:cs="Arial"/>
          <w:lang w:val="es-ES"/>
        </w:rPr>
      </w:pPr>
    </w:p>
    <w:p w14:paraId="2F8F4B7D" w14:textId="77777777" w:rsidR="008654E8" w:rsidRPr="00321025" w:rsidRDefault="008654E8" w:rsidP="00CB69B0">
      <w:pPr>
        <w:pStyle w:val="Ttulo2"/>
        <w:rPr>
          <w:rFonts w:ascii="Arial Narrow" w:hAnsi="Arial Narrow"/>
        </w:rPr>
      </w:pPr>
      <w:bookmarkStart w:id="10" w:name="_Toc530122134"/>
      <w:bookmarkStart w:id="11" w:name="_Toc48552048"/>
      <w:r w:rsidRPr="00321025">
        <w:rPr>
          <w:rFonts w:ascii="Arial Narrow" w:hAnsi="Arial Narrow"/>
        </w:rPr>
        <w:t>Normativa aplicable</w:t>
      </w:r>
      <w:bookmarkEnd w:id="10"/>
      <w:bookmarkEnd w:id="11"/>
    </w:p>
    <w:p w14:paraId="274FD659" w14:textId="77777777" w:rsidR="008654E8" w:rsidRPr="00321025" w:rsidRDefault="008654E8" w:rsidP="00CB69B0">
      <w:pPr>
        <w:ind w:left="720" w:hanging="360"/>
        <w:rPr>
          <w:rFonts w:ascii="Arial Narrow" w:hAnsi="Arial Narrow"/>
        </w:rPr>
      </w:pPr>
    </w:p>
    <w:p w14:paraId="3CDEE94D" w14:textId="33507FD0" w:rsidR="008654E8" w:rsidRPr="00321025" w:rsidRDefault="008654E8" w:rsidP="00CB69B0">
      <w:pPr>
        <w:rPr>
          <w:rFonts w:ascii="Arial Narrow" w:hAnsi="Arial Narrow" w:cs="Arial"/>
        </w:rPr>
      </w:pPr>
      <w:r w:rsidRPr="00321025">
        <w:rPr>
          <w:rFonts w:ascii="Arial Narrow" w:hAnsi="Arial Narrow" w:cs="Arial"/>
        </w:rPr>
        <w:t>Este proceso, el contrato y su posterior ejecución se regirán por este régimen jurídico</w:t>
      </w:r>
      <w:r w:rsidR="00715B4A">
        <w:rPr>
          <w:rFonts w:ascii="Arial Narrow" w:hAnsi="Arial Narrow" w:cs="Arial"/>
        </w:rPr>
        <w:t>, con el siguiente orden de preferencia</w:t>
      </w:r>
      <w:r w:rsidRPr="00321025">
        <w:rPr>
          <w:rFonts w:ascii="Arial Narrow" w:hAnsi="Arial Narrow" w:cs="Arial"/>
        </w:rPr>
        <w:t>:</w:t>
      </w:r>
    </w:p>
    <w:p w14:paraId="4EA90810" w14:textId="77777777" w:rsidR="008654E8" w:rsidRPr="00321025" w:rsidRDefault="008654E8" w:rsidP="00CB69B0">
      <w:pPr>
        <w:rPr>
          <w:rFonts w:ascii="Arial Narrow" w:hAnsi="Arial Narrow" w:cs="Arial"/>
        </w:rPr>
      </w:pPr>
    </w:p>
    <w:p w14:paraId="45A72687" w14:textId="43AE6ED2" w:rsidR="008654E8" w:rsidRPr="00A722C2" w:rsidRDefault="008654E8" w:rsidP="003D7869">
      <w:pPr>
        <w:pStyle w:val="Textoindependiente"/>
        <w:widowControl/>
        <w:numPr>
          <w:ilvl w:val="0"/>
          <w:numId w:val="6"/>
        </w:numPr>
        <w:autoSpaceDE w:val="0"/>
        <w:autoSpaceDN w:val="0"/>
        <w:adjustRightInd w:val="0"/>
        <w:jc w:val="both"/>
        <w:rPr>
          <w:rFonts w:ascii="Arial Narrow" w:hAnsi="Arial Narrow" w:cs="Arial"/>
          <w:lang w:val="es-ES"/>
        </w:rPr>
      </w:pPr>
      <w:r w:rsidRPr="00321025">
        <w:rPr>
          <w:rFonts w:ascii="Arial Narrow" w:hAnsi="Arial Narrow" w:cs="Arial"/>
          <w:lang w:val="es-ES"/>
        </w:rPr>
        <w:t xml:space="preserve">Constitución de la </w:t>
      </w:r>
      <w:r w:rsidRPr="00A722C2">
        <w:rPr>
          <w:rFonts w:ascii="Arial Narrow" w:hAnsi="Arial Narrow" w:cs="Arial"/>
          <w:lang w:val="es-ES"/>
        </w:rPr>
        <w:t>República Dominicana</w:t>
      </w:r>
      <w:r w:rsidR="003D7869" w:rsidRPr="00A722C2">
        <w:rPr>
          <w:rFonts w:ascii="Arial Narrow" w:hAnsi="Arial Narrow" w:cs="Arial"/>
          <w:lang w:val="es-ES"/>
        </w:rPr>
        <w:t>, proclamada el 13 de junio de 2015</w:t>
      </w:r>
      <w:r w:rsidRPr="00A722C2">
        <w:rPr>
          <w:rFonts w:ascii="Arial Narrow" w:hAnsi="Arial Narrow" w:cs="Arial"/>
          <w:lang w:val="es-ES"/>
        </w:rPr>
        <w:t>;</w:t>
      </w:r>
    </w:p>
    <w:p w14:paraId="15DE3E2A" w14:textId="24816510" w:rsidR="00BB7500" w:rsidRPr="00A722C2" w:rsidRDefault="00BB7500" w:rsidP="00BB7500">
      <w:pPr>
        <w:pStyle w:val="Prrafodelista"/>
        <w:numPr>
          <w:ilvl w:val="0"/>
          <w:numId w:val="6"/>
        </w:numPr>
        <w:spacing w:after="0"/>
        <w:rPr>
          <w:rFonts w:ascii="Arial Narrow" w:eastAsia="Times New Roman" w:hAnsi="Arial Narrow" w:cs="Arial"/>
          <w:color w:val="auto"/>
          <w:lang w:val="es-ES"/>
        </w:rPr>
      </w:pPr>
      <w:r w:rsidRPr="00A722C2">
        <w:rPr>
          <w:rFonts w:ascii="Arial Narrow" w:eastAsia="Times New Roman" w:hAnsi="Arial Narrow" w:cs="Arial"/>
          <w:color w:val="auto"/>
          <w:lang w:val="es-ES"/>
        </w:rPr>
        <w:t>D</w:t>
      </w:r>
      <w:r w:rsidR="00CD4892" w:rsidRPr="00A722C2">
        <w:rPr>
          <w:rFonts w:ascii="Arial Narrow" w:eastAsia="Times New Roman" w:hAnsi="Arial Narrow" w:cs="Arial"/>
          <w:color w:val="auto"/>
          <w:lang w:val="es-ES"/>
        </w:rPr>
        <w:t>R</w:t>
      </w:r>
      <w:r w:rsidRPr="00A722C2">
        <w:rPr>
          <w:rFonts w:ascii="Arial Narrow" w:eastAsia="Times New Roman" w:hAnsi="Arial Narrow" w:cs="Arial"/>
          <w:color w:val="auto"/>
          <w:lang w:val="es-ES"/>
        </w:rPr>
        <w:t>-CAFTA.</w:t>
      </w:r>
    </w:p>
    <w:p w14:paraId="387DE548" w14:textId="73DB87AD" w:rsidR="008654E8" w:rsidRPr="00A722C2" w:rsidRDefault="00A02CD2" w:rsidP="00CB69B0">
      <w:pPr>
        <w:pStyle w:val="Textoindependiente"/>
        <w:widowControl/>
        <w:numPr>
          <w:ilvl w:val="0"/>
          <w:numId w:val="6"/>
        </w:numPr>
        <w:autoSpaceDE w:val="0"/>
        <w:autoSpaceDN w:val="0"/>
        <w:adjustRightInd w:val="0"/>
        <w:jc w:val="both"/>
        <w:rPr>
          <w:rFonts w:ascii="Arial Narrow" w:hAnsi="Arial Narrow" w:cs="Arial"/>
          <w:lang w:val="es-ES"/>
        </w:rPr>
      </w:pPr>
      <w:r w:rsidRPr="00A722C2">
        <w:rPr>
          <w:rFonts w:ascii="Arial Narrow" w:hAnsi="Arial Narrow" w:cs="Arial"/>
          <w:lang w:val="es-ES"/>
        </w:rPr>
        <w:t>Ley Núm</w:t>
      </w:r>
      <w:r w:rsidR="008654E8" w:rsidRPr="00A722C2">
        <w:rPr>
          <w:rFonts w:ascii="Arial Narrow" w:hAnsi="Arial Narrow" w:cs="Arial"/>
          <w:lang w:val="es-ES"/>
        </w:rPr>
        <w:t>. 340-06, sobre Compras y Contrataciones de Bienes, Servicios</w:t>
      </w:r>
      <w:r w:rsidR="009F5B76" w:rsidRPr="00A722C2">
        <w:rPr>
          <w:rFonts w:ascii="Arial Narrow" w:hAnsi="Arial Narrow" w:cs="Arial"/>
          <w:lang w:val="es-ES"/>
        </w:rPr>
        <w:t xml:space="preserve"> y Obras</w:t>
      </w:r>
      <w:r w:rsidR="008654E8" w:rsidRPr="00A722C2">
        <w:rPr>
          <w:rFonts w:ascii="Arial Narrow" w:hAnsi="Arial Narrow" w:cs="Arial"/>
          <w:lang w:val="es-ES"/>
        </w:rPr>
        <w:t>, de fecha 18 de agosto del 2006 y su</w:t>
      </w:r>
      <w:r w:rsidR="009F5B76" w:rsidRPr="00A722C2">
        <w:rPr>
          <w:rFonts w:ascii="Arial Narrow" w:hAnsi="Arial Narrow" w:cs="Arial"/>
          <w:lang w:val="es-ES"/>
        </w:rPr>
        <w:t>s</w:t>
      </w:r>
      <w:r w:rsidR="008654E8" w:rsidRPr="00A722C2">
        <w:rPr>
          <w:rFonts w:ascii="Arial Narrow" w:hAnsi="Arial Narrow" w:cs="Arial"/>
          <w:lang w:val="es-ES"/>
        </w:rPr>
        <w:t xml:space="preserve"> modifica</w:t>
      </w:r>
      <w:r w:rsidR="009F5B76" w:rsidRPr="00A722C2">
        <w:rPr>
          <w:rFonts w:ascii="Arial Narrow" w:hAnsi="Arial Narrow" w:cs="Arial"/>
          <w:lang w:val="es-ES"/>
        </w:rPr>
        <w:t>ciones.</w:t>
      </w:r>
    </w:p>
    <w:p w14:paraId="50D1C5A2" w14:textId="469F979C" w:rsidR="008654E8" w:rsidRPr="00A722C2" w:rsidRDefault="00541388" w:rsidP="00CB69B0">
      <w:pPr>
        <w:pStyle w:val="Textoindependiente"/>
        <w:widowControl/>
        <w:numPr>
          <w:ilvl w:val="0"/>
          <w:numId w:val="6"/>
        </w:numPr>
        <w:autoSpaceDE w:val="0"/>
        <w:autoSpaceDN w:val="0"/>
        <w:adjustRightInd w:val="0"/>
        <w:jc w:val="both"/>
        <w:rPr>
          <w:rFonts w:ascii="Arial Narrow" w:hAnsi="Arial Narrow" w:cs="Arial"/>
          <w:lang w:val="es-ES"/>
        </w:rPr>
      </w:pPr>
      <w:r w:rsidRPr="00A722C2">
        <w:rPr>
          <w:rFonts w:ascii="Arial Narrow" w:hAnsi="Arial Narrow" w:cs="Arial"/>
          <w:lang w:val="es-ES"/>
        </w:rPr>
        <w:t>Reglamento de a</w:t>
      </w:r>
      <w:r w:rsidR="008654E8" w:rsidRPr="00A722C2">
        <w:rPr>
          <w:rFonts w:ascii="Arial Narrow" w:hAnsi="Arial Narrow" w:cs="Arial"/>
          <w:lang w:val="es-ES"/>
        </w:rPr>
        <w:t xml:space="preserve">plicación </w:t>
      </w:r>
      <w:r w:rsidRPr="00A722C2">
        <w:rPr>
          <w:rFonts w:ascii="Arial Narrow" w:hAnsi="Arial Narrow" w:cs="Arial"/>
          <w:lang w:val="es-ES"/>
        </w:rPr>
        <w:t>aprobado</w:t>
      </w:r>
      <w:r w:rsidR="008654E8" w:rsidRPr="00A722C2">
        <w:rPr>
          <w:rFonts w:ascii="Arial Narrow" w:hAnsi="Arial Narrow" w:cs="Arial"/>
          <w:lang w:val="es-ES"/>
        </w:rPr>
        <w:t xml:space="preserve"> mediante el Decreto N</w:t>
      </w:r>
      <w:r w:rsidR="00A02CD2" w:rsidRPr="00A722C2">
        <w:rPr>
          <w:rFonts w:ascii="Arial Narrow" w:hAnsi="Arial Narrow" w:cs="Arial"/>
          <w:lang w:val="es-ES"/>
        </w:rPr>
        <w:t>úm</w:t>
      </w:r>
      <w:r w:rsidR="008654E8" w:rsidRPr="00A722C2">
        <w:rPr>
          <w:rFonts w:ascii="Arial Narrow" w:hAnsi="Arial Narrow" w:cs="Arial"/>
          <w:lang w:val="es-ES"/>
        </w:rPr>
        <w:t>. 543-12, de fecha 6 de septiembre del 2012;</w:t>
      </w:r>
    </w:p>
    <w:p w14:paraId="1A97C6D3" w14:textId="3C8DF532" w:rsidR="008654E8" w:rsidRPr="00AF321F" w:rsidRDefault="008654E8" w:rsidP="00CB69B0">
      <w:pPr>
        <w:pStyle w:val="Textoindependiente"/>
        <w:widowControl/>
        <w:numPr>
          <w:ilvl w:val="0"/>
          <w:numId w:val="6"/>
        </w:numPr>
        <w:autoSpaceDE w:val="0"/>
        <w:autoSpaceDN w:val="0"/>
        <w:adjustRightInd w:val="0"/>
        <w:jc w:val="both"/>
        <w:rPr>
          <w:rFonts w:ascii="Arial Narrow" w:hAnsi="Arial Narrow" w:cs="Arial"/>
          <w:lang w:val="es-ES"/>
        </w:rPr>
      </w:pPr>
      <w:r w:rsidRPr="00A722C2">
        <w:rPr>
          <w:rFonts w:ascii="Arial Narrow" w:hAnsi="Arial Narrow" w:cs="Arial"/>
          <w:lang w:val="es-ES"/>
        </w:rPr>
        <w:t>Ley N</w:t>
      </w:r>
      <w:r w:rsidR="00A02CD2" w:rsidRPr="00A722C2">
        <w:rPr>
          <w:rFonts w:ascii="Arial Narrow" w:hAnsi="Arial Narrow" w:cs="Arial"/>
          <w:lang w:val="es-ES"/>
        </w:rPr>
        <w:t>úm</w:t>
      </w:r>
      <w:r w:rsidRPr="00A722C2">
        <w:rPr>
          <w:rFonts w:ascii="Arial Narrow" w:hAnsi="Arial Narrow" w:cs="Arial"/>
          <w:lang w:val="es-ES"/>
        </w:rPr>
        <w:t xml:space="preserve">. 107-13 sobre los Derechos de </w:t>
      </w:r>
      <w:r w:rsidRPr="00321025">
        <w:rPr>
          <w:rFonts w:ascii="Arial Narrow" w:hAnsi="Arial Narrow" w:cs="Arial"/>
          <w:lang w:val="es-ES"/>
        </w:rPr>
        <w:t xml:space="preserve">las personas en sus relaciones con la Administración y de </w:t>
      </w:r>
      <w:r w:rsidRPr="00AF321F">
        <w:rPr>
          <w:rFonts w:ascii="Arial Narrow" w:hAnsi="Arial Narrow" w:cs="Arial"/>
          <w:lang w:val="es-ES"/>
        </w:rPr>
        <w:t>Procedimiento Administrativo;</w:t>
      </w:r>
    </w:p>
    <w:p w14:paraId="45ECB749" w14:textId="7F3E5F0B" w:rsidR="009D3E94" w:rsidRPr="00AF321F" w:rsidRDefault="009D3E94" w:rsidP="00CB69B0">
      <w:pPr>
        <w:pStyle w:val="Textoindependiente"/>
        <w:widowControl/>
        <w:numPr>
          <w:ilvl w:val="0"/>
          <w:numId w:val="6"/>
        </w:numPr>
        <w:autoSpaceDE w:val="0"/>
        <w:autoSpaceDN w:val="0"/>
        <w:adjustRightInd w:val="0"/>
        <w:jc w:val="both"/>
        <w:rPr>
          <w:rFonts w:ascii="Arial Narrow" w:hAnsi="Arial Narrow" w:cs="Arial"/>
          <w:lang w:val="es-ES"/>
        </w:rPr>
      </w:pPr>
      <w:r w:rsidRPr="00AF321F">
        <w:rPr>
          <w:rFonts w:ascii="Arial Narrow" w:hAnsi="Arial Narrow" w:cs="Arial"/>
          <w:lang w:val="es-ES"/>
        </w:rPr>
        <w:t>Decreto N</w:t>
      </w:r>
      <w:r w:rsidR="00A02CD2">
        <w:rPr>
          <w:rFonts w:ascii="Arial Narrow" w:hAnsi="Arial Narrow" w:cs="Arial"/>
          <w:lang w:val="es-ES"/>
        </w:rPr>
        <w:t>úm</w:t>
      </w:r>
      <w:r w:rsidRPr="00AF321F">
        <w:rPr>
          <w:rFonts w:ascii="Arial Narrow" w:hAnsi="Arial Narrow" w:cs="Arial"/>
          <w:lang w:val="es-ES"/>
        </w:rPr>
        <w:t>. 350-17, sobre uso obligatorio del Portal Transaccional.</w:t>
      </w:r>
    </w:p>
    <w:p w14:paraId="4BB34081" w14:textId="77777777" w:rsidR="008654E8" w:rsidRPr="00AF321F" w:rsidRDefault="008654E8" w:rsidP="00CB69B0">
      <w:pPr>
        <w:pStyle w:val="Textoindependiente"/>
        <w:widowControl/>
        <w:numPr>
          <w:ilvl w:val="0"/>
          <w:numId w:val="6"/>
        </w:numPr>
        <w:autoSpaceDE w:val="0"/>
        <w:autoSpaceDN w:val="0"/>
        <w:adjustRightInd w:val="0"/>
        <w:jc w:val="both"/>
        <w:rPr>
          <w:rFonts w:ascii="Arial Narrow" w:hAnsi="Arial Narrow" w:cs="Arial"/>
          <w:lang w:val="es-ES"/>
        </w:rPr>
      </w:pPr>
      <w:r w:rsidRPr="00AF321F">
        <w:rPr>
          <w:rFonts w:ascii="Arial Narrow" w:hAnsi="Arial Narrow" w:cs="Arial"/>
          <w:lang w:val="es-ES"/>
        </w:rPr>
        <w:t>Pliego de condiciones específicas, anexos, enmiendas y circulares;</w:t>
      </w:r>
    </w:p>
    <w:p w14:paraId="36BE6304" w14:textId="77777777" w:rsidR="008654E8" w:rsidRPr="00AF321F" w:rsidRDefault="008654E8" w:rsidP="00CB69B0">
      <w:pPr>
        <w:pStyle w:val="Textoindependiente"/>
        <w:widowControl/>
        <w:numPr>
          <w:ilvl w:val="0"/>
          <w:numId w:val="6"/>
        </w:numPr>
        <w:autoSpaceDE w:val="0"/>
        <w:autoSpaceDN w:val="0"/>
        <w:adjustRightInd w:val="0"/>
        <w:jc w:val="both"/>
        <w:rPr>
          <w:rFonts w:ascii="Arial Narrow" w:hAnsi="Arial Narrow" w:cs="Arial"/>
          <w:lang w:val="es-ES"/>
        </w:rPr>
      </w:pPr>
      <w:r w:rsidRPr="00AF321F">
        <w:rPr>
          <w:rFonts w:ascii="Arial Narrow" w:hAnsi="Arial Narrow" w:cs="Arial"/>
          <w:lang w:val="es-ES"/>
        </w:rPr>
        <w:t>Oferta;</w:t>
      </w:r>
    </w:p>
    <w:p w14:paraId="40E9553D" w14:textId="77777777" w:rsidR="008654E8" w:rsidRPr="00AF321F" w:rsidRDefault="008654E8" w:rsidP="00CB69B0">
      <w:pPr>
        <w:pStyle w:val="Textoindependiente"/>
        <w:widowControl/>
        <w:numPr>
          <w:ilvl w:val="0"/>
          <w:numId w:val="6"/>
        </w:numPr>
        <w:autoSpaceDE w:val="0"/>
        <w:autoSpaceDN w:val="0"/>
        <w:adjustRightInd w:val="0"/>
        <w:jc w:val="both"/>
        <w:rPr>
          <w:rFonts w:ascii="Arial Narrow" w:hAnsi="Arial Narrow" w:cs="Arial"/>
          <w:lang w:val="es-ES"/>
        </w:rPr>
      </w:pPr>
      <w:r w:rsidRPr="00AF321F">
        <w:rPr>
          <w:rFonts w:ascii="Arial Narrow" w:hAnsi="Arial Narrow" w:cs="Arial"/>
          <w:lang w:val="es-ES"/>
        </w:rPr>
        <w:t>Adjudicación;</w:t>
      </w:r>
    </w:p>
    <w:p w14:paraId="5277D542" w14:textId="6CBAB54E" w:rsidR="008654E8" w:rsidRPr="00AF321F" w:rsidRDefault="008654E8" w:rsidP="00CB69B0">
      <w:pPr>
        <w:pStyle w:val="Textoindependiente"/>
        <w:widowControl/>
        <w:numPr>
          <w:ilvl w:val="0"/>
          <w:numId w:val="6"/>
        </w:numPr>
        <w:autoSpaceDE w:val="0"/>
        <w:autoSpaceDN w:val="0"/>
        <w:adjustRightInd w:val="0"/>
        <w:jc w:val="both"/>
        <w:rPr>
          <w:rFonts w:ascii="Arial Narrow" w:hAnsi="Arial Narrow" w:cs="Arial"/>
          <w:lang w:val="es-ES"/>
        </w:rPr>
      </w:pPr>
      <w:r w:rsidRPr="00AF321F">
        <w:rPr>
          <w:rFonts w:ascii="Arial Narrow" w:hAnsi="Arial Narrow" w:cs="Arial"/>
          <w:lang w:val="es-ES"/>
        </w:rPr>
        <w:t xml:space="preserve">Contrato </w:t>
      </w:r>
      <w:r w:rsidR="004D55A7" w:rsidRPr="00AF321F">
        <w:rPr>
          <w:rFonts w:ascii="Arial Narrow" w:hAnsi="Arial Narrow" w:cs="Arial"/>
          <w:lang w:val="es-ES"/>
        </w:rPr>
        <w:t>u</w:t>
      </w:r>
      <w:r w:rsidRPr="00AF321F">
        <w:rPr>
          <w:rFonts w:ascii="Arial Narrow" w:hAnsi="Arial Narrow" w:cs="Arial"/>
          <w:lang w:val="es-ES"/>
        </w:rPr>
        <w:t xml:space="preserve"> orden de compra, según corresponda.</w:t>
      </w:r>
    </w:p>
    <w:p w14:paraId="5A3D257C" w14:textId="77777777" w:rsidR="008654E8" w:rsidRPr="00321025" w:rsidRDefault="008654E8" w:rsidP="00CB69B0">
      <w:pPr>
        <w:rPr>
          <w:rFonts w:ascii="Arial Narrow" w:hAnsi="Arial Narrow" w:cs="Arial"/>
        </w:rPr>
      </w:pPr>
    </w:p>
    <w:p w14:paraId="76D3DE16" w14:textId="77777777" w:rsidR="008654E8" w:rsidRPr="00321025" w:rsidRDefault="008654E8" w:rsidP="00CB69B0">
      <w:pPr>
        <w:rPr>
          <w:rFonts w:ascii="Arial Narrow" w:hAnsi="Arial Narrow" w:cs="Arial"/>
        </w:rPr>
      </w:pPr>
      <w:r w:rsidRPr="00321025">
        <w:rPr>
          <w:rFonts w:ascii="Arial Narrow" w:hAnsi="Arial Narrow" w:cs="Arial"/>
        </w:rPr>
        <w:t>Para la aplicación de la norma, su interpretación o resolución de conflictos o controversias, se seguirá el anterior orden de prelación.</w:t>
      </w:r>
    </w:p>
    <w:p w14:paraId="38FBDC3E" w14:textId="77777777" w:rsidR="008654E8" w:rsidRPr="00321025" w:rsidRDefault="008654E8" w:rsidP="00CB69B0">
      <w:pPr>
        <w:pStyle w:val="Ttulo3"/>
        <w:numPr>
          <w:ilvl w:val="0"/>
          <w:numId w:val="0"/>
        </w:numPr>
        <w:ind w:left="720"/>
        <w:rPr>
          <w:rFonts w:ascii="Arial Narrow" w:hAnsi="Arial Narrow"/>
        </w:rPr>
      </w:pPr>
    </w:p>
    <w:p w14:paraId="0C312DEA" w14:textId="77777777" w:rsidR="008654E8" w:rsidRPr="00321025" w:rsidRDefault="008654E8" w:rsidP="00CB69B0">
      <w:pPr>
        <w:pStyle w:val="Ttulo2"/>
        <w:rPr>
          <w:rFonts w:ascii="Arial Narrow" w:hAnsi="Arial Narrow"/>
        </w:rPr>
      </w:pPr>
      <w:bookmarkStart w:id="12" w:name="_Toc530122135"/>
      <w:bookmarkStart w:id="13" w:name="_Toc48552049"/>
      <w:r w:rsidRPr="00321025">
        <w:rPr>
          <w:rFonts w:ascii="Arial Narrow" w:hAnsi="Arial Narrow"/>
        </w:rPr>
        <w:t>Definiciones</w:t>
      </w:r>
      <w:bookmarkEnd w:id="12"/>
      <w:bookmarkEnd w:id="13"/>
      <w:r w:rsidRPr="00321025">
        <w:rPr>
          <w:rFonts w:ascii="Arial Narrow" w:hAnsi="Arial Narrow"/>
        </w:rPr>
        <w:t xml:space="preserve"> </w:t>
      </w:r>
    </w:p>
    <w:p w14:paraId="55BB0EF2" w14:textId="77777777" w:rsidR="008654E8" w:rsidRPr="00321025" w:rsidRDefault="008654E8" w:rsidP="00CB69B0">
      <w:pPr>
        <w:rPr>
          <w:rFonts w:ascii="Arial Narrow" w:hAnsi="Arial Narrow"/>
        </w:rPr>
      </w:pPr>
    </w:p>
    <w:p w14:paraId="043948D0" w14:textId="4AB3E0F0" w:rsidR="008654E8" w:rsidRDefault="008654E8" w:rsidP="00CB69B0">
      <w:pPr>
        <w:rPr>
          <w:rFonts w:ascii="Arial Narrow" w:hAnsi="Arial Narrow" w:cs="Arial"/>
        </w:rPr>
      </w:pPr>
      <w:r w:rsidRPr="00321025">
        <w:rPr>
          <w:rFonts w:ascii="Arial Narrow" w:hAnsi="Arial Narrow"/>
        </w:rPr>
        <w:t>Además de las definiciones establecidas en la Ley N</w:t>
      </w:r>
      <w:r w:rsidR="00FF329B">
        <w:rPr>
          <w:rFonts w:ascii="Arial Narrow" w:hAnsi="Arial Narrow"/>
        </w:rPr>
        <w:t>úm</w:t>
      </w:r>
      <w:r w:rsidRPr="00321025">
        <w:rPr>
          <w:rFonts w:ascii="Arial Narrow" w:hAnsi="Arial Narrow"/>
        </w:rPr>
        <w:t>. 340-06 y su</w:t>
      </w:r>
      <w:r w:rsidR="00EC0186">
        <w:rPr>
          <w:rFonts w:ascii="Arial Narrow" w:hAnsi="Arial Narrow"/>
        </w:rPr>
        <w:t>s</w:t>
      </w:r>
      <w:r w:rsidRPr="00321025">
        <w:rPr>
          <w:rFonts w:ascii="Arial Narrow" w:hAnsi="Arial Narrow"/>
        </w:rPr>
        <w:t xml:space="preserve"> modificaci</w:t>
      </w:r>
      <w:r w:rsidR="00EC0186">
        <w:rPr>
          <w:rFonts w:ascii="Arial Narrow" w:hAnsi="Arial Narrow"/>
        </w:rPr>
        <w:t>o</w:t>
      </w:r>
      <w:r w:rsidRPr="00321025">
        <w:rPr>
          <w:rFonts w:ascii="Arial Narrow" w:hAnsi="Arial Narrow"/>
        </w:rPr>
        <w:t>n</w:t>
      </w:r>
      <w:r w:rsidR="00EC0186">
        <w:rPr>
          <w:rFonts w:ascii="Arial Narrow" w:hAnsi="Arial Narrow"/>
        </w:rPr>
        <w:t>es</w:t>
      </w:r>
      <w:r w:rsidRPr="00321025">
        <w:rPr>
          <w:rFonts w:ascii="Arial Narrow" w:hAnsi="Arial Narrow"/>
        </w:rPr>
        <w:t xml:space="preserve">, su Reglamento de Aplicación y en los manuales de procedimientos, </w:t>
      </w:r>
      <w:r w:rsidRPr="00321025">
        <w:rPr>
          <w:rFonts w:ascii="Arial Narrow" w:hAnsi="Arial Narrow" w:cs="Arial"/>
        </w:rPr>
        <w:t>las palabras y expresiones que se citan a continuación tienen el siguiente significado:</w:t>
      </w:r>
    </w:p>
    <w:p w14:paraId="7B7836E5" w14:textId="4DDEF011" w:rsidR="00B05A96" w:rsidRDefault="00B05A96" w:rsidP="00CB69B0">
      <w:pPr>
        <w:rPr>
          <w:rFonts w:ascii="Arial Narrow" w:hAnsi="Arial Narrow" w:cs="Arial"/>
        </w:rPr>
      </w:pPr>
    </w:p>
    <w:p w14:paraId="7CACA632" w14:textId="05B06DFE" w:rsidR="00B05A96" w:rsidRPr="00321025" w:rsidRDefault="00B05A96" w:rsidP="00CB69B0">
      <w:pPr>
        <w:rPr>
          <w:rFonts w:ascii="Arial Narrow" w:hAnsi="Arial Narrow" w:cs="Arial"/>
        </w:rPr>
      </w:pPr>
      <w:r w:rsidRPr="00B05A96">
        <w:rPr>
          <w:rFonts w:ascii="Arial Narrow" w:hAnsi="Arial Narrow" w:cs="Arial"/>
          <w:b/>
          <w:bCs/>
          <w:u w:val="single"/>
        </w:rPr>
        <w:t>Bienes comunes:</w:t>
      </w:r>
      <w:r w:rsidRPr="00B05A96">
        <w:rPr>
          <w:rFonts w:ascii="Arial Narrow" w:hAnsi="Arial Narrow" w:cs="Arial"/>
        </w:rPr>
        <w:t xml:space="preserve"> </w:t>
      </w:r>
      <w:r w:rsidR="005F201E">
        <w:rPr>
          <w:rFonts w:ascii="Arial Narrow" w:hAnsi="Arial Narrow" w:cs="Arial"/>
        </w:rPr>
        <w:t xml:space="preserve">Son </w:t>
      </w:r>
      <w:r w:rsidR="005F201E" w:rsidRPr="005F201E">
        <w:rPr>
          <w:rFonts w:ascii="Arial Narrow" w:hAnsi="Arial Narrow" w:cs="Arial"/>
        </w:rPr>
        <w:t>aquellos disponibles en el mercado, que también pueden ser adquiridos por el sector privado y que pueden definidos de manera objetiva y simplificada.</w:t>
      </w:r>
    </w:p>
    <w:p w14:paraId="6EC00B63" w14:textId="77777777" w:rsidR="008654E8" w:rsidRPr="00321025" w:rsidRDefault="008654E8" w:rsidP="00CB69B0">
      <w:pPr>
        <w:rPr>
          <w:rFonts w:ascii="Arial Narrow" w:hAnsi="Arial Narrow" w:cs="Arial"/>
        </w:rPr>
      </w:pPr>
    </w:p>
    <w:p w14:paraId="5881D17F" w14:textId="6A204CB3" w:rsidR="008654E8" w:rsidRPr="00321025" w:rsidRDefault="008654E8" w:rsidP="00CB69B0">
      <w:pPr>
        <w:rPr>
          <w:rFonts w:ascii="Arial Narrow" w:hAnsi="Arial Narrow" w:cs="Arial"/>
        </w:rPr>
      </w:pPr>
      <w:r w:rsidRPr="00321025">
        <w:rPr>
          <w:rFonts w:ascii="Arial Narrow" w:hAnsi="Arial Narrow" w:cs="Arial"/>
          <w:b/>
          <w:u w:val="single"/>
        </w:rPr>
        <w:t>Lance:</w:t>
      </w:r>
      <w:r w:rsidRPr="00321025">
        <w:rPr>
          <w:rFonts w:ascii="Arial Narrow" w:hAnsi="Arial Narrow" w:cs="Arial"/>
        </w:rPr>
        <w:t xml:space="preserve"> Cada una de las ofertas económicas enviadas de manera electrónica</w:t>
      </w:r>
      <w:r w:rsidR="00327561">
        <w:rPr>
          <w:rFonts w:ascii="Arial Narrow" w:hAnsi="Arial Narrow" w:cs="Arial"/>
        </w:rPr>
        <w:t xml:space="preserve"> durante la puja</w:t>
      </w:r>
      <w:r w:rsidRPr="00321025">
        <w:rPr>
          <w:rFonts w:ascii="Arial Narrow" w:hAnsi="Arial Narrow" w:cs="Arial"/>
        </w:rPr>
        <w:t xml:space="preserve"> por los participantes habilitados de la subasta inversa.</w:t>
      </w:r>
    </w:p>
    <w:p w14:paraId="70A27748" w14:textId="77777777" w:rsidR="008654E8" w:rsidRPr="00321025" w:rsidRDefault="008654E8" w:rsidP="00CB69B0">
      <w:pPr>
        <w:rPr>
          <w:rFonts w:ascii="Arial Narrow" w:hAnsi="Arial Narrow" w:cs="Arial"/>
        </w:rPr>
      </w:pPr>
    </w:p>
    <w:p w14:paraId="23C70B34" w14:textId="30853CA9" w:rsidR="008654E8" w:rsidRPr="00321025" w:rsidRDefault="008654E8" w:rsidP="00CB69B0">
      <w:pPr>
        <w:rPr>
          <w:rFonts w:ascii="Arial Narrow" w:hAnsi="Arial Narrow" w:cs="Arial"/>
        </w:rPr>
      </w:pPr>
      <w:r w:rsidRPr="00321025">
        <w:rPr>
          <w:rFonts w:ascii="Arial Narrow" w:hAnsi="Arial Narrow" w:cs="Arial"/>
          <w:b/>
          <w:u w:val="single"/>
        </w:rPr>
        <w:t>Oferente habilitado/calificado</w:t>
      </w:r>
      <w:r w:rsidRPr="00321025">
        <w:rPr>
          <w:rFonts w:ascii="Arial Narrow" w:hAnsi="Arial Narrow" w:cs="Arial"/>
        </w:rPr>
        <w:t xml:space="preserve">: </w:t>
      </w:r>
      <w:r w:rsidR="00BF51C8" w:rsidRPr="00774035">
        <w:rPr>
          <w:rFonts w:ascii="Arial Narrow" w:hAnsi="Arial Narrow" w:cs="Arial"/>
        </w:rPr>
        <w:t xml:space="preserve">Oferente </w:t>
      </w:r>
      <w:r w:rsidR="00774035" w:rsidRPr="00774035">
        <w:rPr>
          <w:rFonts w:ascii="Arial Narrow" w:hAnsi="Arial Narrow" w:cs="Arial"/>
        </w:rPr>
        <w:t xml:space="preserve">que participe en el procedimiento de subasta inversa y </w:t>
      </w:r>
      <w:r w:rsidR="00BF51C8" w:rsidRPr="00774035">
        <w:rPr>
          <w:rFonts w:ascii="Arial Narrow" w:hAnsi="Arial Narrow" w:cs="Arial"/>
        </w:rPr>
        <w:t>cumpla con los requerimientos</w:t>
      </w:r>
      <w:r w:rsidR="00AF1E7F" w:rsidRPr="00774035">
        <w:rPr>
          <w:rFonts w:ascii="Arial Narrow" w:hAnsi="Arial Narrow" w:cs="Arial"/>
        </w:rPr>
        <w:t xml:space="preserve"> </w:t>
      </w:r>
      <w:r w:rsidR="00BF51C8" w:rsidRPr="00774035">
        <w:rPr>
          <w:rFonts w:ascii="Arial Narrow" w:hAnsi="Arial Narrow" w:cs="Arial"/>
        </w:rPr>
        <w:t>establecidos en las bases de la contratación, según corresponda.</w:t>
      </w:r>
    </w:p>
    <w:p w14:paraId="2605A215" w14:textId="77777777" w:rsidR="008654E8" w:rsidRPr="00321025" w:rsidRDefault="008654E8" w:rsidP="00CB69B0">
      <w:pPr>
        <w:rPr>
          <w:rFonts w:ascii="Arial Narrow" w:hAnsi="Arial Narrow" w:cs="Arial"/>
          <w:b/>
          <w:bCs/>
          <w:color w:val="FF6600"/>
        </w:rPr>
      </w:pPr>
    </w:p>
    <w:p w14:paraId="4127D173" w14:textId="367DE079" w:rsidR="008654E8" w:rsidRPr="00321025" w:rsidRDefault="008654E8" w:rsidP="00CB69B0">
      <w:pPr>
        <w:rPr>
          <w:rFonts w:ascii="Arial Narrow" w:hAnsi="Arial Narrow" w:cs="Arial"/>
        </w:rPr>
      </w:pPr>
      <w:r w:rsidRPr="00321025">
        <w:rPr>
          <w:rFonts w:ascii="Arial Narrow" w:hAnsi="Arial Narrow" w:cs="Arial"/>
          <w:b/>
          <w:u w:val="single"/>
        </w:rPr>
        <w:t>Oferta económica inicial:</w:t>
      </w:r>
      <w:r w:rsidRPr="00321025">
        <w:rPr>
          <w:rFonts w:ascii="Arial Narrow" w:hAnsi="Arial Narrow" w:cs="Arial"/>
        </w:rPr>
        <w:t xml:space="preserve"> Precio fijado por el oferente en su primera propuesta económica, que es la que se evalúa para determinar si puede participar en la puja electrónica.</w:t>
      </w:r>
    </w:p>
    <w:p w14:paraId="2F9B101B" w14:textId="77777777" w:rsidR="008654E8" w:rsidRPr="00321025" w:rsidRDefault="008654E8" w:rsidP="00CB69B0">
      <w:pPr>
        <w:rPr>
          <w:rFonts w:ascii="Arial Narrow" w:hAnsi="Arial Narrow" w:cs="Arial"/>
          <w:b/>
          <w:u w:val="single"/>
        </w:rPr>
      </w:pPr>
    </w:p>
    <w:p w14:paraId="6AC5A1CA" w14:textId="5D2D53AB" w:rsidR="008654E8" w:rsidRPr="00321025" w:rsidRDefault="008654E8" w:rsidP="00CB69B0">
      <w:pPr>
        <w:rPr>
          <w:rFonts w:ascii="Arial Narrow" w:hAnsi="Arial Narrow" w:cs="Arial"/>
        </w:rPr>
      </w:pPr>
      <w:r w:rsidRPr="00321025">
        <w:rPr>
          <w:rFonts w:ascii="Arial Narrow" w:hAnsi="Arial Narrow" w:cs="Arial"/>
          <w:b/>
          <w:u w:val="single"/>
        </w:rPr>
        <w:t>Prácticas de colusión</w:t>
      </w:r>
      <w:r w:rsidRPr="00321025">
        <w:rPr>
          <w:rFonts w:ascii="Arial Narrow" w:hAnsi="Arial Narrow" w:cs="Arial"/>
        </w:rPr>
        <w:t xml:space="preserve">: </w:t>
      </w:r>
      <w:r w:rsidRPr="008E6A58">
        <w:rPr>
          <w:rFonts w:ascii="Arial Narrow" w:hAnsi="Arial Narrow" w:cs="Arial"/>
        </w:rPr>
        <w:t>Es un acuerdo entre dos o más partes, diseñado para obtener un propósito impropio, incluyendo el influenciar inapropiadamente la actuación de otra parte.</w:t>
      </w:r>
      <w:r w:rsidR="006D32AF">
        <w:rPr>
          <w:rFonts w:ascii="Arial Narrow" w:hAnsi="Arial Narrow" w:cs="Arial"/>
        </w:rPr>
        <w:t xml:space="preserve"> </w:t>
      </w:r>
    </w:p>
    <w:p w14:paraId="3ADCB540" w14:textId="77777777" w:rsidR="008654E8" w:rsidRPr="00321025" w:rsidRDefault="008654E8" w:rsidP="00CB69B0">
      <w:pPr>
        <w:rPr>
          <w:rFonts w:ascii="Arial Narrow" w:hAnsi="Arial Narrow" w:cs="Arial"/>
          <w:b/>
          <w:u w:val="single"/>
        </w:rPr>
      </w:pPr>
    </w:p>
    <w:p w14:paraId="40221D42" w14:textId="77777777" w:rsidR="008654E8" w:rsidRPr="00321025" w:rsidRDefault="008654E8" w:rsidP="00CB69B0">
      <w:pPr>
        <w:rPr>
          <w:rFonts w:ascii="Arial Narrow" w:hAnsi="Arial Narrow" w:cs="Arial"/>
        </w:rPr>
      </w:pPr>
      <w:r w:rsidRPr="00321025">
        <w:rPr>
          <w:rFonts w:ascii="Arial Narrow" w:hAnsi="Arial Narrow" w:cs="Arial"/>
          <w:b/>
          <w:u w:val="single"/>
        </w:rPr>
        <w:t>Precio de arranque</w:t>
      </w:r>
      <w:r w:rsidRPr="00321025">
        <w:rPr>
          <w:rFonts w:ascii="Arial Narrow" w:hAnsi="Arial Narrow" w:cs="Arial"/>
          <w:b/>
        </w:rPr>
        <w:t xml:space="preserve">: </w:t>
      </w:r>
      <w:r w:rsidRPr="00321025">
        <w:rPr>
          <w:rFonts w:ascii="Arial Narrow" w:hAnsi="Arial Narrow" w:cs="Arial"/>
        </w:rPr>
        <w:t xml:space="preserve"> Es el menor precio de las ofertas económicas habilitadas para participar en la puja. </w:t>
      </w:r>
    </w:p>
    <w:p w14:paraId="77C951FA" w14:textId="77777777" w:rsidR="008654E8" w:rsidRPr="00321025" w:rsidRDefault="008654E8" w:rsidP="00CB69B0">
      <w:pPr>
        <w:rPr>
          <w:rFonts w:ascii="Arial Narrow" w:hAnsi="Arial Narrow" w:cs="Arial"/>
        </w:rPr>
      </w:pPr>
    </w:p>
    <w:p w14:paraId="015ADE55" w14:textId="3F87308F" w:rsidR="008654E8" w:rsidRDefault="008654E8" w:rsidP="00CB69B0">
      <w:pPr>
        <w:rPr>
          <w:rFonts w:ascii="Arial Narrow" w:hAnsi="Arial Narrow" w:cs="Arial"/>
        </w:rPr>
      </w:pPr>
      <w:r w:rsidRPr="00321025">
        <w:rPr>
          <w:rFonts w:ascii="Arial Narrow" w:hAnsi="Arial Narrow" w:cs="Arial"/>
          <w:b/>
          <w:u w:val="single"/>
        </w:rPr>
        <w:t>Puja</w:t>
      </w:r>
      <w:r w:rsidRPr="00321025">
        <w:rPr>
          <w:rFonts w:ascii="Arial Narrow" w:hAnsi="Arial Narrow" w:cs="Arial"/>
          <w:b/>
        </w:rPr>
        <w:t xml:space="preserve">: </w:t>
      </w:r>
      <w:r w:rsidRPr="00321025">
        <w:rPr>
          <w:rFonts w:ascii="Arial Narrow" w:hAnsi="Arial Narrow" w:cs="Arial"/>
        </w:rPr>
        <w:t xml:space="preserve">Sucesión de </w:t>
      </w:r>
      <w:r w:rsidRPr="005F201E">
        <w:rPr>
          <w:rFonts w:ascii="Arial Narrow" w:hAnsi="Arial Narrow" w:cs="Arial"/>
        </w:rPr>
        <w:t>lances</w:t>
      </w:r>
      <w:r w:rsidR="006D32AF" w:rsidRPr="005F201E">
        <w:rPr>
          <w:rFonts w:ascii="Arial Narrow" w:hAnsi="Arial Narrow" w:cs="Arial"/>
        </w:rPr>
        <w:t xml:space="preserve"> (ofertas consecutivas)</w:t>
      </w:r>
      <w:r w:rsidRPr="005F201E">
        <w:rPr>
          <w:rFonts w:ascii="Arial Narrow" w:hAnsi="Arial Narrow" w:cs="Arial"/>
        </w:rPr>
        <w:t xml:space="preserve"> con</w:t>
      </w:r>
      <w:r w:rsidRPr="00321025">
        <w:rPr>
          <w:rFonts w:ascii="Arial Narrow" w:hAnsi="Arial Narrow" w:cs="Arial"/>
        </w:rPr>
        <w:t xml:space="preserve"> valores decrecientes que definirán los lugares ocupados por los participantes de la subasta inversa.</w:t>
      </w:r>
    </w:p>
    <w:p w14:paraId="2FF7E23D" w14:textId="5FB38989" w:rsidR="009F7864" w:rsidRDefault="009F7864" w:rsidP="00CB69B0">
      <w:pPr>
        <w:rPr>
          <w:rFonts w:ascii="Arial Narrow" w:hAnsi="Arial Narrow" w:cs="Arial"/>
        </w:rPr>
      </w:pPr>
    </w:p>
    <w:p w14:paraId="695E3CDA" w14:textId="5E60D983" w:rsidR="009F7864" w:rsidRPr="00E133AD" w:rsidRDefault="009F7864" w:rsidP="009F7864">
      <w:pPr>
        <w:rPr>
          <w:rFonts w:ascii="Arial Narrow" w:hAnsi="Arial Narrow" w:cs="Arial"/>
          <w:u w:val="single"/>
        </w:rPr>
      </w:pPr>
      <w:r w:rsidRPr="00B244A8">
        <w:rPr>
          <w:rFonts w:ascii="Arial Narrow" w:hAnsi="Arial Narrow"/>
          <w:b/>
          <w:u w:val="single"/>
        </w:rPr>
        <w:t>Puja de Prueba:</w:t>
      </w:r>
      <w:r w:rsidR="00B43C7F">
        <w:rPr>
          <w:rFonts w:ascii="Arial Narrow" w:hAnsi="Arial Narrow"/>
          <w:b/>
          <w:u w:val="single"/>
        </w:rPr>
        <w:t xml:space="preserve"> </w:t>
      </w:r>
      <w:r w:rsidR="00DE70DD" w:rsidRPr="006D32AF">
        <w:rPr>
          <w:rFonts w:ascii="Arial Narrow" w:hAnsi="Arial Narrow"/>
        </w:rPr>
        <w:t xml:space="preserve">Puja de prueba </w:t>
      </w:r>
      <w:r w:rsidR="005C40AA">
        <w:rPr>
          <w:rFonts w:ascii="Arial Narrow" w:hAnsi="Arial Narrow"/>
        </w:rPr>
        <w:t xml:space="preserve">obligatoria </w:t>
      </w:r>
      <w:r w:rsidR="00DE70DD" w:rsidRPr="006D32AF">
        <w:rPr>
          <w:rFonts w:ascii="Arial Narrow" w:hAnsi="Arial Narrow"/>
        </w:rPr>
        <w:t xml:space="preserve">establecida por la institución para familiarizar a los proveedores con la </w:t>
      </w:r>
      <w:r w:rsidR="00DE70DD" w:rsidRPr="005F201E">
        <w:rPr>
          <w:rFonts w:ascii="Arial Narrow" w:hAnsi="Arial Narrow"/>
        </w:rPr>
        <w:t>funcionalidad de lances con valores</w:t>
      </w:r>
      <w:r w:rsidR="00DE70DD" w:rsidRPr="006D32AF">
        <w:rPr>
          <w:rFonts w:ascii="Arial Narrow" w:hAnsi="Arial Narrow"/>
        </w:rPr>
        <w:t xml:space="preserve"> decrecientes. El resultado de la puja de prueba no será considerado para la adjudicación.</w:t>
      </w:r>
      <w:r w:rsidR="00DE70DD" w:rsidRPr="00E133AD">
        <w:rPr>
          <w:rFonts w:ascii="Arial Narrow" w:hAnsi="Arial Narrow"/>
          <w:u w:val="single"/>
        </w:rPr>
        <w:t xml:space="preserve"> </w:t>
      </w:r>
    </w:p>
    <w:p w14:paraId="161015C2" w14:textId="348E6317" w:rsidR="008654E8" w:rsidRPr="00321025" w:rsidRDefault="008654E8" w:rsidP="00CB69B0">
      <w:pPr>
        <w:rPr>
          <w:rFonts w:ascii="Arial Narrow" w:hAnsi="Arial Narrow" w:cs="Arial"/>
        </w:rPr>
      </w:pPr>
    </w:p>
    <w:p w14:paraId="021F73C5" w14:textId="77777777" w:rsidR="008654E8" w:rsidRPr="00321025" w:rsidRDefault="008654E8" w:rsidP="00CB69B0">
      <w:pPr>
        <w:rPr>
          <w:rFonts w:ascii="Arial Narrow" w:hAnsi="Arial Narrow" w:cs="Arial"/>
        </w:rPr>
      </w:pPr>
      <w:r w:rsidRPr="00321025">
        <w:rPr>
          <w:rFonts w:ascii="Arial Narrow" w:hAnsi="Arial Narrow" w:cs="Arial"/>
          <w:b/>
          <w:u w:val="single"/>
        </w:rPr>
        <w:t>Rango mínimo de mejora</w:t>
      </w:r>
      <w:r w:rsidRPr="00321025">
        <w:rPr>
          <w:rFonts w:ascii="Arial Narrow" w:hAnsi="Arial Narrow" w:cs="Arial"/>
        </w:rPr>
        <w:t xml:space="preserve">: Es el monto o porcentaje de mejora que debe cumplir </w:t>
      </w:r>
      <w:r w:rsidRPr="005F201E">
        <w:rPr>
          <w:rFonts w:ascii="Arial Narrow" w:hAnsi="Arial Narrow" w:cs="Arial"/>
        </w:rPr>
        <w:t>un lance</w:t>
      </w:r>
      <w:r w:rsidRPr="00321025">
        <w:rPr>
          <w:rFonts w:ascii="Arial Narrow" w:hAnsi="Arial Narrow" w:cs="Arial"/>
        </w:rPr>
        <w:t xml:space="preserve"> para ser válido, con respecto al valor del precio de arranque o del último lance válido ocurrido durante la subasta, según sea el caso.</w:t>
      </w:r>
    </w:p>
    <w:p w14:paraId="07870641" w14:textId="77777777" w:rsidR="008654E8" w:rsidRPr="00321025" w:rsidRDefault="008654E8" w:rsidP="00CB69B0">
      <w:pPr>
        <w:rPr>
          <w:rFonts w:ascii="Arial Narrow" w:hAnsi="Arial Narrow" w:cs="Arial"/>
        </w:rPr>
      </w:pPr>
    </w:p>
    <w:p w14:paraId="62079772" w14:textId="78464066" w:rsidR="008654E8" w:rsidRDefault="008654E8" w:rsidP="00CB69B0">
      <w:pPr>
        <w:rPr>
          <w:rFonts w:ascii="Arial Narrow" w:hAnsi="Arial Narrow"/>
        </w:rPr>
      </w:pPr>
      <w:r w:rsidRPr="00321025">
        <w:rPr>
          <w:rFonts w:ascii="Arial Narrow" w:hAnsi="Arial Narrow" w:cs="Arial"/>
          <w:b/>
          <w:u w:val="single"/>
        </w:rPr>
        <w:t xml:space="preserve">Subasta inversa: </w:t>
      </w:r>
      <w:r w:rsidRPr="00321025">
        <w:rPr>
          <w:rFonts w:ascii="Arial Narrow" w:hAnsi="Arial Narrow" w:cs="Arial"/>
        </w:rPr>
        <w:t xml:space="preserve">Modalidad de selección a través de la cual se realiza una </w:t>
      </w:r>
      <w:r w:rsidRPr="00321025">
        <w:rPr>
          <w:rFonts w:ascii="Arial Narrow" w:hAnsi="Arial Narrow"/>
        </w:rPr>
        <w:t>puja dinámica electrónicamente, mediante la cual los oferentes, durante un tiempo determinado, ajustan su oferta respecto de aquellas variables susceptibles de ser mejoradas, con el fin de lograr una oferta que sea la más conveniente para la institución, de acuerdo con lo señalado en el pliego de condiciones.</w:t>
      </w:r>
    </w:p>
    <w:p w14:paraId="3A2192B3" w14:textId="1D15265A" w:rsidR="00B244A8" w:rsidRDefault="00B244A8" w:rsidP="00CB69B0">
      <w:pPr>
        <w:rPr>
          <w:rFonts w:ascii="Arial Narrow" w:hAnsi="Arial Narrow"/>
        </w:rPr>
      </w:pPr>
    </w:p>
    <w:p w14:paraId="182A5A5F" w14:textId="77777777" w:rsidR="008654E8" w:rsidRPr="00321025" w:rsidRDefault="008654E8" w:rsidP="00CB69B0">
      <w:pPr>
        <w:pStyle w:val="Ttulo2"/>
        <w:rPr>
          <w:rFonts w:ascii="Arial Narrow" w:hAnsi="Arial Narrow"/>
        </w:rPr>
      </w:pPr>
      <w:bookmarkStart w:id="14" w:name="_Toc530122136"/>
      <w:bookmarkStart w:id="15" w:name="_Toc48552050"/>
      <w:r w:rsidRPr="00321025">
        <w:rPr>
          <w:rFonts w:ascii="Arial Narrow" w:hAnsi="Arial Narrow"/>
        </w:rPr>
        <w:t>Interpretaciones</w:t>
      </w:r>
      <w:bookmarkEnd w:id="14"/>
      <w:bookmarkEnd w:id="15"/>
    </w:p>
    <w:p w14:paraId="2BD9A1D7" w14:textId="77777777" w:rsidR="008654E8" w:rsidRPr="00321025" w:rsidRDefault="008654E8" w:rsidP="00CB69B0">
      <w:pPr>
        <w:rPr>
          <w:rFonts w:ascii="Arial Narrow" w:hAnsi="Arial Narrow" w:cs="Arial"/>
        </w:rPr>
      </w:pPr>
    </w:p>
    <w:p w14:paraId="572278D7" w14:textId="77777777" w:rsidR="008654E8" w:rsidRPr="00321025" w:rsidRDefault="008654E8" w:rsidP="00CB69B0">
      <w:pPr>
        <w:rPr>
          <w:rFonts w:ascii="Arial Narrow" w:hAnsi="Arial Narrow" w:cs="Arial"/>
        </w:rPr>
      </w:pPr>
      <w:r w:rsidRPr="00321025">
        <w:rPr>
          <w:rFonts w:ascii="Arial Narrow" w:hAnsi="Arial Narrow" w:cs="Arial"/>
        </w:rPr>
        <w:t>Para la interpretación del presente pliego y sus anexos, siguen las siguientes reglas:</w:t>
      </w:r>
    </w:p>
    <w:p w14:paraId="6082B1BC" w14:textId="77777777" w:rsidR="008654E8" w:rsidRPr="00321025" w:rsidRDefault="008654E8" w:rsidP="00CB69B0">
      <w:pPr>
        <w:ind w:left="1440"/>
        <w:rPr>
          <w:rFonts w:ascii="Arial Narrow" w:hAnsi="Arial Narrow" w:cs="Arial"/>
        </w:rPr>
      </w:pPr>
    </w:p>
    <w:p w14:paraId="10E96D24" w14:textId="77777777" w:rsidR="008654E8" w:rsidRPr="00321025" w:rsidRDefault="008654E8" w:rsidP="00CB69B0">
      <w:pPr>
        <w:numPr>
          <w:ilvl w:val="0"/>
          <w:numId w:val="3"/>
        </w:numPr>
        <w:tabs>
          <w:tab w:val="clear" w:pos="720"/>
          <w:tab w:val="num" w:pos="567"/>
        </w:tabs>
        <w:ind w:left="567" w:hanging="425"/>
        <w:rPr>
          <w:rFonts w:ascii="Arial Narrow" w:hAnsi="Arial Narrow" w:cs="Arial"/>
        </w:rPr>
      </w:pPr>
      <w:r w:rsidRPr="00321025">
        <w:rPr>
          <w:rFonts w:ascii="Arial Narrow" w:hAnsi="Arial Narrow"/>
        </w:rPr>
        <w:t>Cuando los términos están definidos en la normativa vigente o en el contrato, se interpretará en su sentido literal.</w:t>
      </w:r>
    </w:p>
    <w:p w14:paraId="660CAA82" w14:textId="77777777" w:rsidR="008654E8" w:rsidRPr="00321025" w:rsidRDefault="008654E8" w:rsidP="00CB69B0">
      <w:pPr>
        <w:numPr>
          <w:ilvl w:val="0"/>
          <w:numId w:val="3"/>
        </w:numPr>
        <w:tabs>
          <w:tab w:val="clear" w:pos="720"/>
          <w:tab w:val="num" w:pos="567"/>
        </w:tabs>
        <w:ind w:left="567" w:hanging="425"/>
        <w:rPr>
          <w:rFonts w:ascii="Arial Narrow" w:hAnsi="Arial Narrow" w:cs="Arial"/>
        </w:rPr>
      </w:pPr>
      <w:r w:rsidRPr="00321025">
        <w:rPr>
          <w:rFonts w:ascii="Arial Narrow" w:hAnsi="Arial Narrow" w:cs="Arial"/>
        </w:rPr>
        <w:t>Las palabras o designaciones en singular deben entenderse igualmente al plural y viceversa, cuando la interpretación de los textos escritos lo requiera.</w:t>
      </w:r>
    </w:p>
    <w:p w14:paraId="0EF6326B" w14:textId="77777777" w:rsidR="008654E8" w:rsidRPr="00321025" w:rsidRDefault="008654E8" w:rsidP="00CB69B0">
      <w:pPr>
        <w:numPr>
          <w:ilvl w:val="0"/>
          <w:numId w:val="3"/>
        </w:numPr>
        <w:tabs>
          <w:tab w:val="clear" w:pos="720"/>
          <w:tab w:val="num" w:pos="567"/>
        </w:tabs>
        <w:ind w:left="567" w:hanging="425"/>
        <w:rPr>
          <w:rFonts w:ascii="Arial Narrow" w:hAnsi="Arial Narrow" w:cs="Arial"/>
        </w:rPr>
      </w:pPr>
      <w:r w:rsidRPr="00321025">
        <w:rPr>
          <w:rFonts w:ascii="Arial Narrow" w:hAnsi="Arial Narrow" w:cs="Arial"/>
        </w:rPr>
        <w:t>El término “por escrito” significa una comunicación escrita con prueba de recepción, acuse de recibido</w:t>
      </w:r>
      <w:r w:rsidR="0014071F">
        <w:rPr>
          <w:rFonts w:ascii="Arial Narrow" w:hAnsi="Arial Narrow" w:cs="Arial"/>
        </w:rPr>
        <w:t xml:space="preserve"> o realizada a través de la plataforma</w:t>
      </w:r>
      <w:r w:rsidRPr="00321025">
        <w:rPr>
          <w:rFonts w:ascii="Arial Narrow" w:hAnsi="Arial Narrow" w:cs="Arial"/>
        </w:rPr>
        <w:t>.</w:t>
      </w:r>
    </w:p>
    <w:p w14:paraId="15F8E9A6" w14:textId="77777777" w:rsidR="008654E8" w:rsidRPr="00321025" w:rsidRDefault="008654E8" w:rsidP="00CB69B0">
      <w:pPr>
        <w:numPr>
          <w:ilvl w:val="0"/>
          <w:numId w:val="3"/>
        </w:numPr>
        <w:tabs>
          <w:tab w:val="clear" w:pos="720"/>
          <w:tab w:val="num" w:pos="567"/>
        </w:tabs>
        <w:ind w:left="567" w:hanging="425"/>
        <w:rPr>
          <w:rFonts w:ascii="Arial Narrow" w:hAnsi="Arial Narrow" w:cs="Arial"/>
        </w:rPr>
      </w:pPr>
      <w:r w:rsidRPr="00321025">
        <w:rPr>
          <w:rFonts w:ascii="Arial Narrow" w:hAnsi="Arial Narrow" w:cs="Arial"/>
        </w:rPr>
        <w:t>Toda indicación a capítulo, numeral, inciso, circular, enmienda, formulario o anexo se entiende referida a la expresión correspondiente de este Pliego de Condiciones</w:t>
      </w:r>
      <w:r w:rsidRPr="00321025">
        <w:rPr>
          <w:rFonts w:ascii="Arial Narrow" w:hAnsi="Arial Narrow" w:cs="Arial"/>
          <w:b/>
        </w:rPr>
        <w:t xml:space="preserve"> </w:t>
      </w:r>
      <w:r w:rsidRPr="00321025">
        <w:rPr>
          <w:rFonts w:ascii="Arial Narrow" w:hAnsi="Arial Narrow" w:cs="Arial"/>
        </w:rPr>
        <w:t>Específicas, salvo indicación expresa en contrario. Los títulos de capítulos, formularios y anexos son utilizados exclusivamente a efectos indicativos y no afectarán su interpretación.</w:t>
      </w:r>
    </w:p>
    <w:p w14:paraId="09283051" w14:textId="77777777" w:rsidR="008654E8" w:rsidRPr="00321025" w:rsidRDefault="008654E8" w:rsidP="00CB69B0">
      <w:pPr>
        <w:rPr>
          <w:rFonts w:ascii="Arial Narrow" w:hAnsi="Arial Narrow" w:cs="Arial"/>
        </w:rPr>
      </w:pPr>
    </w:p>
    <w:p w14:paraId="65D250F1" w14:textId="77777777" w:rsidR="008654E8" w:rsidRPr="00321025" w:rsidRDefault="008654E8" w:rsidP="00CB69B0">
      <w:pPr>
        <w:pStyle w:val="Ttulo2"/>
        <w:rPr>
          <w:rFonts w:ascii="Arial Narrow" w:hAnsi="Arial Narrow"/>
        </w:rPr>
      </w:pPr>
      <w:bookmarkStart w:id="16" w:name="_Toc530122137"/>
      <w:bookmarkStart w:id="17" w:name="_Toc48552051"/>
      <w:r w:rsidRPr="00321025">
        <w:rPr>
          <w:rFonts w:ascii="Arial Narrow" w:hAnsi="Arial Narrow"/>
        </w:rPr>
        <w:t>Idioma</w:t>
      </w:r>
      <w:bookmarkEnd w:id="16"/>
      <w:bookmarkEnd w:id="17"/>
    </w:p>
    <w:p w14:paraId="50780C42" w14:textId="77777777" w:rsidR="008654E8" w:rsidRPr="00085D41" w:rsidRDefault="008654E8" w:rsidP="00085D41">
      <w:pPr>
        <w:ind w:left="720" w:hanging="360"/>
        <w:rPr>
          <w:rFonts w:ascii="Arial Narrow" w:hAnsi="Arial Narrow"/>
        </w:rPr>
      </w:pPr>
    </w:p>
    <w:p w14:paraId="287B3098" w14:textId="77777777" w:rsidR="008654E8" w:rsidRPr="00321025" w:rsidRDefault="008654E8" w:rsidP="00CB69B0">
      <w:pPr>
        <w:rPr>
          <w:rFonts w:ascii="Arial Narrow" w:hAnsi="Arial Narrow" w:cs="Arial"/>
        </w:rPr>
      </w:pPr>
      <w:r w:rsidRPr="00321025">
        <w:rPr>
          <w:rFonts w:ascii="Arial Narrow" w:hAnsi="Arial Narrow" w:cs="Arial"/>
        </w:rPr>
        <w:t xml:space="preserve">El idioma oficial de la presente subasta inversa es el español, por tanto, toda la correspondencia y documentos generados durante el procedimiento que intercambien el oferente y la institución deberán ser presentados en este idioma. </w:t>
      </w:r>
    </w:p>
    <w:p w14:paraId="19041149" w14:textId="77777777" w:rsidR="008654E8" w:rsidRPr="00321025" w:rsidRDefault="008654E8" w:rsidP="00CB69B0">
      <w:pPr>
        <w:rPr>
          <w:rFonts w:ascii="Arial Narrow" w:hAnsi="Arial Narrow" w:cs="Arial"/>
        </w:rPr>
      </w:pPr>
    </w:p>
    <w:p w14:paraId="4C17DDBC" w14:textId="221D65F0" w:rsidR="008654E8" w:rsidRPr="00321025" w:rsidRDefault="00702F27" w:rsidP="00CB69B0">
      <w:pPr>
        <w:rPr>
          <w:rFonts w:ascii="Arial Narrow" w:hAnsi="Arial Narrow" w:cs="Arial"/>
        </w:rPr>
      </w:pPr>
      <w:r>
        <w:rPr>
          <w:rFonts w:ascii="Arial Narrow" w:hAnsi="Arial Narrow" w:cs="Arial"/>
        </w:rPr>
        <w:t>En ese sentido</w:t>
      </w:r>
      <w:r w:rsidR="008654E8" w:rsidRPr="00321025">
        <w:rPr>
          <w:rFonts w:ascii="Arial Narrow" w:hAnsi="Arial Narrow" w:cs="Arial"/>
        </w:rPr>
        <w:t>, se aclara para el oferente que los documentos que acompañan las ofertas, se presentan en idioma castellano o, en su defecto, acompañados de traducción oficial o sin valor oficial efectuada por traductor público juramentado o traducción certificada, salvo el caso de la información técnica complementaria contenida en folletos, instructivos, catálogos o similares, que puede ser presentada en el idioma original.</w:t>
      </w:r>
    </w:p>
    <w:p w14:paraId="4AA24253" w14:textId="77777777" w:rsidR="008654E8" w:rsidRPr="00321025" w:rsidRDefault="008654E8" w:rsidP="00CB69B0">
      <w:pPr>
        <w:rPr>
          <w:rFonts w:ascii="Arial Narrow" w:hAnsi="Arial Narrow" w:cs="Arial"/>
        </w:rPr>
      </w:pPr>
    </w:p>
    <w:p w14:paraId="4DD73980" w14:textId="77777777" w:rsidR="008654E8" w:rsidRPr="00321025" w:rsidRDefault="008654E8" w:rsidP="00CB69B0">
      <w:pPr>
        <w:pStyle w:val="Ttulo2"/>
        <w:rPr>
          <w:rFonts w:ascii="Arial Narrow" w:hAnsi="Arial Narrow"/>
        </w:rPr>
      </w:pPr>
      <w:bookmarkStart w:id="18" w:name="_Toc530122138"/>
      <w:bookmarkStart w:id="19" w:name="_Toc48552052"/>
      <w:r w:rsidRPr="00321025">
        <w:rPr>
          <w:rFonts w:ascii="Arial Narrow" w:hAnsi="Arial Narrow"/>
        </w:rPr>
        <w:lastRenderedPageBreak/>
        <w:t>De los Oferentes/proponentes hábiles</w:t>
      </w:r>
      <w:bookmarkEnd w:id="18"/>
      <w:bookmarkEnd w:id="19"/>
    </w:p>
    <w:p w14:paraId="54C5CB0D" w14:textId="77777777" w:rsidR="008654E8" w:rsidRPr="00321025" w:rsidRDefault="008654E8" w:rsidP="00CB69B0">
      <w:pPr>
        <w:pStyle w:val="Ttulo3"/>
        <w:numPr>
          <w:ilvl w:val="0"/>
          <w:numId w:val="0"/>
        </w:numPr>
        <w:ind w:left="720"/>
        <w:rPr>
          <w:rFonts w:ascii="Arial Narrow" w:hAnsi="Arial Narrow"/>
        </w:rPr>
      </w:pPr>
    </w:p>
    <w:p w14:paraId="430B8C9C" w14:textId="77777777" w:rsidR="008654E8" w:rsidRPr="00321025" w:rsidRDefault="008654E8" w:rsidP="00CB69B0">
      <w:pPr>
        <w:rPr>
          <w:rFonts w:ascii="Arial Narrow" w:eastAsia="SimSun" w:hAnsi="Arial Narrow" w:cs="Arial"/>
        </w:rPr>
      </w:pPr>
      <w:r w:rsidRPr="00321025">
        <w:rPr>
          <w:rFonts w:ascii="Arial Narrow" w:eastAsia="SimSun" w:hAnsi="Arial Narrow" w:cs="Arial"/>
        </w:rPr>
        <w:t xml:space="preserve">Toda persona natural o jurídica, nacional o extranjera, de manera individual o en consorcio, que tenga conocimiento de este procedimiento tendrá derecho a participar, siempre y cuando reúna las condiciones siguientes:  </w:t>
      </w:r>
    </w:p>
    <w:p w14:paraId="2D1E232D" w14:textId="77777777" w:rsidR="008654E8" w:rsidRPr="00321025" w:rsidRDefault="008654E8" w:rsidP="00CB69B0">
      <w:pPr>
        <w:rPr>
          <w:rFonts w:ascii="Arial Narrow" w:eastAsia="SimSun" w:hAnsi="Arial Narrow" w:cs="Arial"/>
        </w:rPr>
      </w:pPr>
    </w:p>
    <w:p w14:paraId="78383B67" w14:textId="192EABC5" w:rsidR="008654E8" w:rsidRPr="006F6AE9" w:rsidRDefault="008654E8" w:rsidP="00CB69B0">
      <w:pPr>
        <w:pStyle w:val="Prrafodelista"/>
        <w:numPr>
          <w:ilvl w:val="0"/>
          <w:numId w:val="12"/>
        </w:numPr>
        <w:spacing w:after="0" w:line="240" w:lineRule="auto"/>
        <w:contextualSpacing w:val="0"/>
        <w:rPr>
          <w:rFonts w:ascii="Arial Narrow" w:eastAsia="SimSun" w:hAnsi="Arial Narrow" w:cs="Arial"/>
          <w:color w:val="auto"/>
          <w:lang w:val="es-ES"/>
        </w:rPr>
      </w:pPr>
      <w:r w:rsidRPr="006F6AE9">
        <w:rPr>
          <w:rFonts w:ascii="Arial Narrow" w:eastAsia="SimSun" w:hAnsi="Arial Narrow" w:cs="Arial"/>
          <w:color w:val="auto"/>
          <w:lang w:val="es-ES"/>
        </w:rPr>
        <w:t xml:space="preserve">Demuestre su plena capacidad conforme a los requisitos exigidos en el </w:t>
      </w:r>
      <w:r w:rsidR="00976601" w:rsidRPr="006F6AE9">
        <w:rPr>
          <w:rFonts w:ascii="Arial Narrow" w:eastAsia="SimSun" w:hAnsi="Arial Narrow" w:cs="Arial"/>
          <w:color w:val="auto"/>
          <w:lang w:val="es-ES"/>
        </w:rPr>
        <w:t>artículo 8 de la Ley N</w:t>
      </w:r>
      <w:r w:rsidR="006B0A4F" w:rsidRPr="006F6AE9">
        <w:rPr>
          <w:rFonts w:ascii="Arial Narrow" w:eastAsia="SimSun" w:hAnsi="Arial Narrow" w:cs="Arial"/>
          <w:color w:val="auto"/>
          <w:lang w:val="es-ES"/>
        </w:rPr>
        <w:t>úm</w:t>
      </w:r>
      <w:r w:rsidR="00976601" w:rsidRPr="006F6AE9">
        <w:rPr>
          <w:rFonts w:ascii="Arial Narrow" w:eastAsia="SimSun" w:hAnsi="Arial Narrow" w:cs="Arial"/>
          <w:color w:val="auto"/>
          <w:lang w:val="es-ES"/>
        </w:rPr>
        <w:t xml:space="preserve">. 340-06 </w:t>
      </w:r>
      <w:r w:rsidRPr="006F6AE9">
        <w:rPr>
          <w:rFonts w:ascii="Arial Narrow" w:eastAsia="SimSun" w:hAnsi="Arial Narrow" w:cs="Arial"/>
          <w:color w:val="auto"/>
          <w:lang w:val="es-ES"/>
        </w:rPr>
        <w:t>y su</w:t>
      </w:r>
      <w:r w:rsidR="00C55B86" w:rsidRPr="006F6AE9">
        <w:rPr>
          <w:rFonts w:ascii="Arial Narrow" w:eastAsia="SimSun" w:hAnsi="Arial Narrow" w:cs="Arial"/>
          <w:color w:val="auto"/>
          <w:lang w:val="es-ES"/>
        </w:rPr>
        <w:t>s modificaciones</w:t>
      </w:r>
      <w:r w:rsidRPr="006F6AE9">
        <w:rPr>
          <w:rFonts w:ascii="Arial Narrow" w:eastAsia="SimSun" w:hAnsi="Arial Narrow" w:cs="Arial"/>
          <w:color w:val="auto"/>
          <w:lang w:val="es-ES"/>
        </w:rPr>
        <w:t xml:space="preserve">. </w:t>
      </w:r>
    </w:p>
    <w:p w14:paraId="204BD841" w14:textId="3004C022" w:rsidR="008654E8" w:rsidRPr="006F6AE9" w:rsidRDefault="008654E8" w:rsidP="00CB69B0">
      <w:pPr>
        <w:pStyle w:val="Prrafodelista"/>
        <w:numPr>
          <w:ilvl w:val="0"/>
          <w:numId w:val="12"/>
        </w:numPr>
        <w:spacing w:after="0" w:line="240" w:lineRule="auto"/>
        <w:contextualSpacing w:val="0"/>
        <w:rPr>
          <w:rFonts w:ascii="Arial Narrow" w:eastAsia="SimSun" w:hAnsi="Arial Narrow" w:cs="Arial"/>
          <w:color w:val="auto"/>
          <w:lang w:val="es-ES"/>
        </w:rPr>
      </w:pPr>
      <w:r w:rsidRPr="006F6AE9">
        <w:rPr>
          <w:rFonts w:ascii="Arial Narrow" w:eastAsia="SimSun" w:hAnsi="Arial Narrow" w:cs="Arial"/>
          <w:color w:val="auto"/>
          <w:lang w:val="es-ES"/>
        </w:rPr>
        <w:t>No encontrarse en el régimen de prohibiciones indicado en el artículo 14 de la Ley N</w:t>
      </w:r>
      <w:r w:rsidR="006B0A4F" w:rsidRPr="006F6AE9">
        <w:rPr>
          <w:rFonts w:ascii="Arial Narrow" w:eastAsia="SimSun" w:hAnsi="Arial Narrow" w:cs="Arial"/>
          <w:color w:val="auto"/>
          <w:lang w:val="es-ES"/>
        </w:rPr>
        <w:t>úm</w:t>
      </w:r>
      <w:r w:rsidRPr="006F6AE9">
        <w:rPr>
          <w:rFonts w:ascii="Arial Narrow" w:eastAsia="SimSun" w:hAnsi="Arial Narrow" w:cs="Arial"/>
          <w:color w:val="auto"/>
          <w:lang w:val="es-ES"/>
        </w:rPr>
        <w:t>. 340-06</w:t>
      </w:r>
      <w:r w:rsidR="009F54F8" w:rsidRPr="006F6AE9">
        <w:rPr>
          <w:rFonts w:ascii="Arial Narrow" w:eastAsia="SimSun" w:hAnsi="Arial Narrow" w:cs="Arial"/>
          <w:color w:val="auto"/>
          <w:lang w:val="es-ES"/>
        </w:rPr>
        <w:t xml:space="preserve"> y sus modificaciones</w:t>
      </w:r>
      <w:r w:rsidRPr="006F6AE9">
        <w:rPr>
          <w:rFonts w:ascii="Arial Narrow" w:eastAsia="SimSun" w:hAnsi="Arial Narrow" w:cs="Arial"/>
          <w:color w:val="auto"/>
          <w:lang w:val="es-ES"/>
        </w:rPr>
        <w:t>;</w:t>
      </w:r>
    </w:p>
    <w:p w14:paraId="18B3F694" w14:textId="77777777" w:rsidR="008654E8" w:rsidRPr="00321025" w:rsidRDefault="008654E8" w:rsidP="00CB69B0">
      <w:pPr>
        <w:pStyle w:val="Prrafodelista"/>
        <w:numPr>
          <w:ilvl w:val="0"/>
          <w:numId w:val="12"/>
        </w:numPr>
        <w:spacing w:after="0" w:line="240" w:lineRule="auto"/>
        <w:contextualSpacing w:val="0"/>
        <w:rPr>
          <w:rFonts w:ascii="Arial Narrow" w:eastAsia="SimSun" w:hAnsi="Arial Narrow" w:cs="Arial"/>
          <w:lang w:val="es-ES"/>
        </w:rPr>
      </w:pPr>
      <w:r w:rsidRPr="00321025">
        <w:rPr>
          <w:rFonts w:ascii="Arial Narrow" w:eastAsia="SimSun" w:hAnsi="Arial Narrow" w:cs="Arial"/>
          <w:lang w:val="es-ES"/>
        </w:rPr>
        <w:t>Cumplan con las condiciones de participación establecidas en este pliego de condiciones, y en sus anexos (formularios, circulares, enmiendas, etc.)</w:t>
      </w:r>
    </w:p>
    <w:p w14:paraId="748196D3" w14:textId="1F768CCE" w:rsidR="00D857BE" w:rsidRDefault="008654E8" w:rsidP="0004415D">
      <w:pPr>
        <w:pStyle w:val="Prrafodelista"/>
        <w:numPr>
          <w:ilvl w:val="0"/>
          <w:numId w:val="12"/>
        </w:numPr>
        <w:spacing w:after="0" w:line="240" w:lineRule="auto"/>
        <w:contextualSpacing w:val="0"/>
        <w:rPr>
          <w:rFonts w:ascii="Arial Narrow" w:eastAsia="SimSun" w:hAnsi="Arial Narrow" w:cs="Arial"/>
          <w:lang w:val="es-ES"/>
        </w:rPr>
      </w:pPr>
      <w:r w:rsidRPr="00321025">
        <w:rPr>
          <w:rFonts w:ascii="Arial Narrow" w:eastAsia="SimSun" w:hAnsi="Arial Narrow" w:cs="Arial"/>
          <w:lang w:val="es-ES"/>
        </w:rPr>
        <w:t>Estar inscrito en el Registro de Proveedores del Estado</w:t>
      </w:r>
      <w:r w:rsidR="00A45217">
        <w:rPr>
          <w:rFonts w:ascii="Arial Narrow" w:eastAsia="SimSun" w:hAnsi="Arial Narrow" w:cs="Arial"/>
          <w:lang w:val="es-ES"/>
        </w:rPr>
        <w:t>,</w:t>
      </w:r>
      <w:r w:rsidRPr="00321025">
        <w:rPr>
          <w:rFonts w:ascii="Arial Narrow" w:eastAsia="SimSun" w:hAnsi="Arial Narrow" w:cs="Arial"/>
          <w:lang w:val="es-ES"/>
        </w:rPr>
        <w:t xml:space="preserve"> administrado por la Dirección General de Contrataciones Públicas.</w:t>
      </w:r>
    </w:p>
    <w:p w14:paraId="16C3FAD5" w14:textId="59FB75A3" w:rsidR="006F6AE9" w:rsidRPr="00C2520B" w:rsidRDefault="006F6AE9" w:rsidP="006F6AE9">
      <w:pPr>
        <w:pStyle w:val="Prrafodelista"/>
        <w:numPr>
          <w:ilvl w:val="0"/>
          <w:numId w:val="12"/>
        </w:numPr>
        <w:spacing w:after="0" w:line="240" w:lineRule="auto"/>
        <w:contextualSpacing w:val="0"/>
        <w:rPr>
          <w:rFonts w:ascii="Arial Narrow" w:eastAsia="SimSun" w:hAnsi="Arial Narrow" w:cs="Arial"/>
          <w:color w:val="auto"/>
          <w:lang w:val="es-ES"/>
        </w:rPr>
      </w:pPr>
      <w:r w:rsidRPr="00C2520B">
        <w:rPr>
          <w:rFonts w:ascii="Arial Narrow" w:eastAsia="SimSun" w:hAnsi="Arial Narrow" w:cs="Arial"/>
          <w:color w:val="auto"/>
          <w:lang w:val="es-ES"/>
        </w:rPr>
        <w:t>Habilitación de un usuario en el Portal Transaccional.</w:t>
      </w:r>
    </w:p>
    <w:p w14:paraId="22047B5A" w14:textId="14C8D61E" w:rsidR="006F6AE9" w:rsidRPr="00C2520B" w:rsidRDefault="006F6AE9" w:rsidP="006F6AE9">
      <w:pPr>
        <w:pStyle w:val="Prrafodelista"/>
        <w:numPr>
          <w:ilvl w:val="0"/>
          <w:numId w:val="12"/>
        </w:numPr>
        <w:spacing w:after="0" w:line="240" w:lineRule="auto"/>
        <w:contextualSpacing w:val="0"/>
        <w:rPr>
          <w:rFonts w:ascii="Arial Narrow" w:eastAsia="SimSun" w:hAnsi="Arial Narrow" w:cs="Arial"/>
          <w:color w:val="auto"/>
          <w:lang w:val="es-ES"/>
        </w:rPr>
      </w:pPr>
      <w:r w:rsidRPr="00C2520B">
        <w:rPr>
          <w:rFonts w:ascii="Arial Narrow" w:eastAsia="SimSun" w:hAnsi="Arial Narrow" w:cs="Arial"/>
          <w:color w:val="auto"/>
          <w:lang w:val="es-ES"/>
        </w:rPr>
        <w:t>Completar el proceso para vincular el usuario del Portal Transaccional con la inscripción en el Registro de Proveedores del Estado</w:t>
      </w:r>
      <w:r w:rsidR="00C2520B" w:rsidRPr="00C2520B">
        <w:rPr>
          <w:rFonts w:ascii="Arial Narrow" w:eastAsia="SimSun" w:hAnsi="Arial Narrow" w:cs="Arial"/>
          <w:color w:val="auto"/>
          <w:lang w:val="es-ES"/>
        </w:rPr>
        <w:t>.</w:t>
      </w:r>
    </w:p>
    <w:p w14:paraId="72D7FF40" w14:textId="508B773D" w:rsidR="008654E8" w:rsidRDefault="008654E8" w:rsidP="00CB69B0">
      <w:pPr>
        <w:pStyle w:val="Prrafodelista"/>
        <w:numPr>
          <w:ilvl w:val="0"/>
          <w:numId w:val="12"/>
        </w:numPr>
        <w:spacing w:after="0" w:line="240" w:lineRule="auto"/>
        <w:contextualSpacing w:val="0"/>
        <w:rPr>
          <w:rFonts w:ascii="Arial Narrow" w:eastAsia="SimSun" w:hAnsi="Arial Narrow" w:cs="Arial"/>
          <w:lang w:val="es-ES"/>
        </w:rPr>
      </w:pPr>
      <w:r w:rsidRPr="00321025">
        <w:rPr>
          <w:rFonts w:ascii="Arial Narrow" w:eastAsia="SimSun" w:hAnsi="Arial Narrow" w:cs="Arial"/>
          <w:lang w:val="es-ES"/>
        </w:rPr>
        <w:t>En el caso de los consorcios, deben cumplir con las disposiciones establecidas en el Reglamento de Aplicación vigente.</w:t>
      </w:r>
    </w:p>
    <w:p w14:paraId="6368258C" w14:textId="77777777" w:rsidR="00B71CD7" w:rsidRPr="00321025" w:rsidRDefault="00B71CD7" w:rsidP="00B71CD7">
      <w:pPr>
        <w:pStyle w:val="Prrafodelista"/>
        <w:numPr>
          <w:ilvl w:val="0"/>
          <w:numId w:val="0"/>
        </w:numPr>
        <w:spacing w:after="0" w:line="240" w:lineRule="auto"/>
        <w:ind w:left="720"/>
        <w:contextualSpacing w:val="0"/>
        <w:rPr>
          <w:rFonts w:ascii="Arial Narrow" w:eastAsia="SimSun" w:hAnsi="Arial Narrow" w:cs="Arial"/>
          <w:lang w:val="es-ES"/>
        </w:rPr>
      </w:pPr>
    </w:p>
    <w:p w14:paraId="2D7549E5" w14:textId="77777777" w:rsidR="008654E8" w:rsidRPr="00321025" w:rsidRDefault="008654E8" w:rsidP="00CB69B0">
      <w:pPr>
        <w:pStyle w:val="Ttulo2"/>
        <w:rPr>
          <w:rFonts w:ascii="Arial Narrow" w:hAnsi="Arial Narrow"/>
        </w:rPr>
      </w:pPr>
      <w:bookmarkStart w:id="20" w:name="_Toc530122139"/>
      <w:bookmarkStart w:id="21" w:name="_Toc48552053"/>
      <w:r w:rsidRPr="00321025">
        <w:rPr>
          <w:rFonts w:ascii="Arial Narrow" w:hAnsi="Arial Narrow"/>
        </w:rPr>
        <w:t>Exención de Responsabilidades</w:t>
      </w:r>
      <w:bookmarkEnd w:id="20"/>
      <w:bookmarkEnd w:id="21"/>
    </w:p>
    <w:p w14:paraId="07A0AE76" w14:textId="77777777" w:rsidR="008654E8" w:rsidRPr="00321025" w:rsidRDefault="008654E8" w:rsidP="00CB69B0">
      <w:pPr>
        <w:rPr>
          <w:rFonts w:ascii="Arial Narrow" w:hAnsi="Arial Narrow"/>
        </w:rPr>
      </w:pPr>
    </w:p>
    <w:p w14:paraId="3A51974B" w14:textId="77777777" w:rsidR="008654E8" w:rsidRPr="00321025" w:rsidRDefault="008654E8" w:rsidP="00CB69B0">
      <w:pPr>
        <w:rPr>
          <w:rFonts w:ascii="Arial Narrow" w:hAnsi="Arial Narrow" w:cs="Arial"/>
        </w:rPr>
      </w:pPr>
      <w:r w:rsidRPr="00321025">
        <w:rPr>
          <w:rFonts w:ascii="Arial Narrow" w:hAnsi="Arial Narrow" w:cs="Arial"/>
        </w:rPr>
        <w:t xml:space="preserve">El Comité de Compras y Contrataciones no estará obligado a declarar habilitado y/o adjudicatario a ningún oferente que haya presentado sus credenciales, ofertas técnicas/ económicas, si no cumplen con todos los requisitos solicitados en este pliego, y sus anexos. </w:t>
      </w:r>
    </w:p>
    <w:p w14:paraId="6725FB73" w14:textId="77777777" w:rsidR="008654E8" w:rsidRPr="00321025" w:rsidRDefault="008654E8" w:rsidP="00CB69B0">
      <w:pPr>
        <w:rPr>
          <w:rFonts w:ascii="Arial Narrow" w:hAnsi="Arial Narrow"/>
        </w:rPr>
      </w:pPr>
    </w:p>
    <w:p w14:paraId="372C5780" w14:textId="77777777" w:rsidR="008654E8" w:rsidRDefault="008654E8" w:rsidP="00CB69B0">
      <w:pPr>
        <w:rPr>
          <w:rFonts w:ascii="Arial Narrow" w:hAnsi="Arial Narrow"/>
        </w:rPr>
      </w:pPr>
      <w:r w:rsidRPr="00321025">
        <w:rPr>
          <w:rFonts w:ascii="Arial Narrow" w:hAnsi="Arial Narrow"/>
        </w:rPr>
        <w:t>El oferente deberá elaborar por su cuenta, riesgo y costo la propuesta, de acuerdo con lo solicitado en este pliego, la cual formar</w:t>
      </w:r>
      <w:r w:rsidRPr="00321025">
        <w:rPr>
          <w:rFonts w:ascii="Arial Narrow" w:hAnsi="Arial Narrow"/>
          <w:rtl/>
        </w:rPr>
        <w:t>á</w:t>
      </w:r>
      <w:r w:rsidRPr="00321025">
        <w:rPr>
          <w:rFonts w:ascii="Arial Narrow" w:hAnsi="Arial Narrow"/>
        </w:rPr>
        <w:t xml:space="preserve"> parte integral del contrato.</w:t>
      </w:r>
    </w:p>
    <w:p w14:paraId="3B25927B" w14:textId="77777777" w:rsidR="00E50EE1" w:rsidRDefault="00E50EE1" w:rsidP="00CB69B0">
      <w:pPr>
        <w:rPr>
          <w:rFonts w:ascii="Arial Narrow" w:hAnsi="Arial Narrow"/>
        </w:rPr>
      </w:pPr>
    </w:p>
    <w:p w14:paraId="2B714F61" w14:textId="77777777" w:rsidR="008654E8" w:rsidRPr="00321025" w:rsidRDefault="008654E8" w:rsidP="00CB69B0">
      <w:pPr>
        <w:pStyle w:val="Ttulo2"/>
        <w:rPr>
          <w:rFonts w:ascii="Arial Narrow" w:hAnsi="Arial Narrow"/>
        </w:rPr>
      </w:pPr>
      <w:bookmarkStart w:id="22" w:name="_Toc530122140"/>
      <w:bookmarkStart w:id="23" w:name="_Toc48552054"/>
      <w:r w:rsidRPr="00321025">
        <w:rPr>
          <w:rFonts w:ascii="Arial Narrow" w:hAnsi="Arial Narrow"/>
        </w:rPr>
        <w:t>Precio de la Oferta</w:t>
      </w:r>
      <w:bookmarkEnd w:id="22"/>
      <w:bookmarkEnd w:id="23"/>
    </w:p>
    <w:p w14:paraId="34FEF5C9" w14:textId="77777777" w:rsidR="008654E8" w:rsidRPr="00321025" w:rsidRDefault="008654E8" w:rsidP="00CB69B0">
      <w:pPr>
        <w:rPr>
          <w:rFonts w:ascii="Arial Narrow" w:hAnsi="Arial Narrow" w:cs="Arial"/>
        </w:rPr>
      </w:pPr>
    </w:p>
    <w:p w14:paraId="3427E6AE" w14:textId="19631ADA" w:rsidR="008654E8" w:rsidRDefault="008654E8" w:rsidP="00CB69B0">
      <w:pPr>
        <w:rPr>
          <w:rFonts w:ascii="Arial Narrow" w:hAnsi="Arial Narrow" w:cs="Arial"/>
        </w:rPr>
      </w:pPr>
      <w:r w:rsidRPr="00321025">
        <w:rPr>
          <w:rFonts w:ascii="Arial Narrow" w:hAnsi="Arial Narrow" w:cs="Arial"/>
        </w:rPr>
        <w:t>Los precios cotizados por el oferente en su oferta económica inicial como en las que se realicen en la puja electrónica (en caso de resultar habilitado para participar) deberán ajustarse a los requerimientos que se indican a continuación:</w:t>
      </w:r>
    </w:p>
    <w:p w14:paraId="0A09E44E" w14:textId="77777777" w:rsidR="00DC0DE0" w:rsidRPr="00321025" w:rsidRDefault="00DC0DE0" w:rsidP="00CB69B0">
      <w:pPr>
        <w:rPr>
          <w:rFonts w:ascii="Arial Narrow" w:hAnsi="Arial Narrow" w:cs="Arial"/>
        </w:rPr>
      </w:pPr>
    </w:p>
    <w:p w14:paraId="79C95FB3" w14:textId="150207A4" w:rsidR="008654E8" w:rsidRPr="00321025" w:rsidRDefault="008654E8" w:rsidP="00CB69B0">
      <w:pPr>
        <w:rPr>
          <w:rFonts w:ascii="Arial Narrow" w:hAnsi="Arial Narrow" w:cs="Arial"/>
        </w:rPr>
      </w:pPr>
      <w:r w:rsidRPr="00321025">
        <w:rPr>
          <w:rFonts w:ascii="Arial Narrow" w:hAnsi="Arial Narrow" w:cs="Arial"/>
        </w:rPr>
        <w:t>La oferta económica deberá presentarse en pesos dominicanos (RD$), que es la moneda nacional</w:t>
      </w:r>
      <w:r w:rsidRPr="00321025">
        <w:rPr>
          <w:rFonts w:ascii="Arial Narrow" w:eastAsia="SimSun" w:hAnsi="Arial Narrow" w:cs="Arial"/>
        </w:rPr>
        <w:t>.</w:t>
      </w:r>
      <w:r w:rsidRPr="00321025">
        <w:rPr>
          <w:rFonts w:ascii="Arial Narrow" w:hAnsi="Arial Narrow" w:cs="Arial"/>
        </w:rPr>
        <w:t xml:space="preserve">  Los precios deberán expresarse </w:t>
      </w:r>
      <w:r w:rsidR="0036532F">
        <w:rPr>
          <w:rFonts w:ascii="Arial Narrow" w:hAnsi="Arial Narrow" w:cs="Arial"/>
        </w:rPr>
        <w:t xml:space="preserve">redondeado a </w:t>
      </w:r>
      <w:r w:rsidRPr="00321025">
        <w:rPr>
          <w:rFonts w:ascii="Arial Narrow" w:hAnsi="Arial Narrow" w:cs="Arial"/>
        </w:rPr>
        <w:t>d</w:t>
      </w:r>
      <w:r w:rsidR="0036532F">
        <w:rPr>
          <w:rFonts w:ascii="Arial Narrow" w:hAnsi="Arial Narrow" w:cs="Arial"/>
        </w:rPr>
        <w:t>os</w:t>
      </w:r>
      <w:r w:rsidRPr="00321025">
        <w:rPr>
          <w:rFonts w:ascii="Arial Narrow" w:hAnsi="Arial Narrow" w:cs="Arial"/>
        </w:rPr>
        <w:t xml:space="preserve"> decimales (XX.XX)</w:t>
      </w:r>
      <w:r w:rsidR="008B5F43">
        <w:rPr>
          <w:rFonts w:ascii="Arial Narrow" w:hAnsi="Arial Narrow" w:cs="Arial"/>
        </w:rPr>
        <w:t>,</w:t>
      </w:r>
      <w:r w:rsidRPr="00321025">
        <w:rPr>
          <w:rFonts w:ascii="Arial Narrow" w:hAnsi="Arial Narrow" w:cs="Arial"/>
        </w:rPr>
        <w:t xml:space="preserve"> que tendrán que incluir todos los impuestos, derechos de aduana, o gravámenes que hubiesen sido fijados por autoridades municipales, estatales o gubernamentales, dentro y fuera de la República Dominicana, relacionados con los bienes y servicios conexos a ser suministrados</w:t>
      </w:r>
      <w:r w:rsidRPr="00321025">
        <w:rPr>
          <w:rFonts w:ascii="Arial Narrow" w:hAnsi="Arial Narrow" w:cs="Calibri"/>
        </w:rPr>
        <w:t>;</w:t>
      </w:r>
      <w:r w:rsidRPr="00321025">
        <w:rPr>
          <w:rFonts w:ascii="Arial Narrow" w:hAnsi="Arial Narrow" w:cs="Arial"/>
        </w:rPr>
        <w:t xml:space="preserve"> transparentados e implícitos, por tanto, es de exclusiva responsabilidad del oferente su inclusión en el monto total ofertado. Cualquier omisión se interpretará como voluntaria y tendiente a conseguir precios que le permitan presentar una oferta más ventajosa.</w:t>
      </w:r>
    </w:p>
    <w:p w14:paraId="3D694299" w14:textId="77777777" w:rsidR="008654E8" w:rsidRPr="00321025" w:rsidRDefault="008654E8" w:rsidP="00CB69B0">
      <w:pPr>
        <w:rPr>
          <w:rFonts w:ascii="Arial Narrow" w:hAnsi="Arial Narrow" w:cs="Arial"/>
        </w:rPr>
      </w:pPr>
    </w:p>
    <w:p w14:paraId="0A2CC911" w14:textId="77777777" w:rsidR="008654E8" w:rsidRPr="00321025" w:rsidRDefault="008654E8" w:rsidP="00CB69B0">
      <w:pPr>
        <w:rPr>
          <w:rFonts w:ascii="Arial Narrow" w:hAnsi="Arial Narrow" w:cs="Arial"/>
        </w:rPr>
      </w:pPr>
      <w:r w:rsidRPr="00321025">
        <w:rPr>
          <w:rFonts w:ascii="Arial Narrow" w:hAnsi="Arial Narrow" w:cs="Arial"/>
        </w:rPr>
        <w:t xml:space="preserve">En consecuencia, para la presentación de la oferta económica, tanto la inicial como aquellas posturas que se registren en el desarrollo de la subasta inversa electrónica (lances), el oferente contemplará y desglosará los costos directos, indirectos, impuestos, tasas, contribuciones y cualquier erogación necesaria para la ejecución del contrato resultado del presente proceso, teniendo en cuenta las especificaciones técnicas contempladas en el presente pliego. </w:t>
      </w:r>
    </w:p>
    <w:p w14:paraId="732A50B6" w14:textId="77777777" w:rsidR="008654E8" w:rsidRPr="00321025" w:rsidRDefault="008654E8" w:rsidP="00CB69B0">
      <w:pPr>
        <w:rPr>
          <w:rFonts w:ascii="Arial Narrow" w:hAnsi="Arial Narrow" w:cs="Arial"/>
        </w:rPr>
      </w:pPr>
    </w:p>
    <w:p w14:paraId="39675785" w14:textId="77777777" w:rsidR="008654E8" w:rsidRPr="00321025" w:rsidRDefault="008654E8" w:rsidP="00CB69B0">
      <w:pPr>
        <w:widowControl w:val="0"/>
        <w:adjustRightInd w:val="0"/>
        <w:textAlignment w:val="baseline"/>
        <w:rPr>
          <w:rFonts w:ascii="Arial Narrow" w:hAnsi="Arial Narrow" w:cs="Arial"/>
        </w:rPr>
      </w:pPr>
      <w:r w:rsidRPr="00321025">
        <w:rPr>
          <w:rFonts w:ascii="Arial Narrow" w:hAnsi="Arial Narrow" w:cs="Arial"/>
        </w:rPr>
        <w:t xml:space="preserve">Todos los lotes y/o artículos deberán enumerarse y cotizarse por separado de manera formal en su oferta económica inicial, la cual debe ser registrada en el Portal Transaccional. </w:t>
      </w:r>
    </w:p>
    <w:p w14:paraId="4C955777" w14:textId="77777777" w:rsidR="008654E8" w:rsidRPr="00321025" w:rsidRDefault="008654E8" w:rsidP="00CB69B0">
      <w:pPr>
        <w:rPr>
          <w:rFonts w:ascii="Arial Narrow" w:hAnsi="Arial Narrow" w:cs="Arial"/>
        </w:rPr>
      </w:pPr>
    </w:p>
    <w:p w14:paraId="18495B61" w14:textId="77777777" w:rsidR="008654E8" w:rsidRPr="00321025" w:rsidRDefault="008654E8" w:rsidP="00CB69B0">
      <w:pPr>
        <w:rPr>
          <w:rFonts w:ascii="Arial Narrow" w:hAnsi="Arial Narrow" w:cs="Arial"/>
        </w:rPr>
      </w:pPr>
      <w:r w:rsidRPr="00321025">
        <w:rPr>
          <w:rFonts w:ascii="Arial Narrow" w:hAnsi="Arial Narrow" w:cs="Arial"/>
        </w:rPr>
        <w:lastRenderedPageBreak/>
        <w:t xml:space="preserve">Cualquier error en el trámite de los valores relacionados en la oferta económica inicial como aquellos lances que se registren en el desarrollo de la subasta inversa electrónica, no dará lugar a su modificación. </w:t>
      </w:r>
    </w:p>
    <w:p w14:paraId="51436856" w14:textId="77777777" w:rsidR="008654E8" w:rsidRPr="00321025" w:rsidRDefault="008654E8" w:rsidP="00CB69B0">
      <w:pPr>
        <w:rPr>
          <w:rFonts w:ascii="Arial Narrow" w:hAnsi="Arial Narrow" w:cs="Arial"/>
        </w:rPr>
      </w:pPr>
    </w:p>
    <w:p w14:paraId="22068BC1" w14:textId="77777777" w:rsidR="008654E8" w:rsidRPr="00321025" w:rsidRDefault="008654E8" w:rsidP="00CB69B0">
      <w:pPr>
        <w:rPr>
          <w:rFonts w:ascii="Arial Narrow" w:hAnsi="Arial Narrow" w:cs="Arial"/>
        </w:rPr>
      </w:pPr>
      <w:r w:rsidRPr="00321025">
        <w:rPr>
          <w:rFonts w:ascii="Arial Narrow" w:hAnsi="Arial Narrow" w:cs="Arial"/>
        </w:rPr>
        <w:t xml:space="preserve">Será responsabilidad del oferente la adecuación de los precios unitarios a las unidades de medidas solicitadas, considerando a los efectos de adjudicación el precio consignado en la oferta económica final como el unitario y valorándolo como tal, respecto de otras ofertas de los mismos productos. El Comité de Compras y Contrataciones, no realizará ninguna conversión de precios unitarios si éstos se consignaren en unidades diferentes a las solicitadas. </w:t>
      </w:r>
    </w:p>
    <w:p w14:paraId="702C1CCA" w14:textId="77777777" w:rsidR="008654E8" w:rsidRPr="00321025" w:rsidRDefault="008654E8" w:rsidP="00CB69B0">
      <w:pPr>
        <w:rPr>
          <w:rFonts w:ascii="Arial Narrow" w:hAnsi="Arial Narrow" w:cs="Arial"/>
        </w:rPr>
      </w:pPr>
    </w:p>
    <w:p w14:paraId="67595BA1" w14:textId="77777777" w:rsidR="008654E8" w:rsidRPr="00321025" w:rsidRDefault="008654E8" w:rsidP="00CB69B0">
      <w:pPr>
        <w:rPr>
          <w:rFonts w:ascii="Arial Narrow" w:hAnsi="Arial Narrow" w:cs="Arial"/>
        </w:rPr>
      </w:pPr>
      <w:r w:rsidRPr="00321025">
        <w:rPr>
          <w:rFonts w:ascii="Arial Narrow" w:hAnsi="Arial Narrow" w:cs="Arial"/>
        </w:rPr>
        <w:t>En conclusión, el oferente debe efectuar sus propias evaluaciones y análisis o estimaciones que le permitan determinar los valores ofertados en su propuesta económica inicial y en sus lances, con el fin de prever todos los costos que implique la ejecución de las actividades objeto del contrato.</w:t>
      </w:r>
    </w:p>
    <w:p w14:paraId="6A1D1F34" w14:textId="77777777" w:rsidR="008654E8" w:rsidRPr="00321025" w:rsidRDefault="008654E8" w:rsidP="00CB69B0">
      <w:pPr>
        <w:ind w:left="720"/>
        <w:rPr>
          <w:rFonts w:ascii="Arial Narrow" w:hAnsi="Arial Narrow" w:cs="Arial"/>
        </w:rPr>
      </w:pPr>
    </w:p>
    <w:p w14:paraId="7A43076C" w14:textId="77777777" w:rsidR="008654E8" w:rsidRPr="00321025" w:rsidRDefault="008654E8" w:rsidP="00CB69B0">
      <w:pPr>
        <w:pStyle w:val="Ttulo2"/>
        <w:rPr>
          <w:rFonts w:ascii="Arial Narrow" w:hAnsi="Arial Narrow"/>
        </w:rPr>
      </w:pPr>
      <w:bookmarkStart w:id="24" w:name="_Toc530122141"/>
      <w:bookmarkStart w:id="25" w:name="_Toc48552055"/>
      <w:r w:rsidRPr="00321025">
        <w:rPr>
          <w:rFonts w:ascii="Arial Narrow" w:hAnsi="Arial Narrow"/>
        </w:rPr>
        <w:t>Garantías</w:t>
      </w:r>
      <w:bookmarkEnd w:id="24"/>
      <w:bookmarkEnd w:id="25"/>
    </w:p>
    <w:p w14:paraId="7880ABE6" w14:textId="77777777" w:rsidR="008654E8" w:rsidRPr="00321025" w:rsidRDefault="008654E8" w:rsidP="00CB69B0">
      <w:pPr>
        <w:rPr>
          <w:rFonts w:ascii="Arial Narrow" w:hAnsi="Arial Narrow" w:cs="Arial"/>
        </w:rPr>
      </w:pPr>
    </w:p>
    <w:p w14:paraId="7B4F8585" w14:textId="77777777" w:rsidR="008654E8" w:rsidRPr="00321025" w:rsidRDefault="008654E8" w:rsidP="00CB69B0">
      <w:pPr>
        <w:pStyle w:val="Textoindependiente"/>
        <w:ind w:left="0"/>
        <w:rPr>
          <w:rFonts w:ascii="Arial Narrow" w:hAnsi="Arial Narrow" w:cs="Arial"/>
          <w:lang w:val="es-ES"/>
        </w:rPr>
      </w:pPr>
      <w:r w:rsidRPr="00321025">
        <w:rPr>
          <w:rFonts w:ascii="Arial Narrow" w:hAnsi="Arial Narrow" w:cs="Arial"/>
          <w:lang w:val="es-ES"/>
        </w:rPr>
        <w:t>Los oferentes deberán presentar las siguientes garantías:</w:t>
      </w:r>
    </w:p>
    <w:p w14:paraId="34C23FF8" w14:textId="77777777" w:rsidR="008654E8" w:rsidRPr="00321025" w:rsidRDefault="008654E8" w:rsidP="00CB69B0">
      <w:pPr>
        <w:pStyle w:val="Textoindependiente"/>
        <w:rPr>
          <w:rFonts w:ascii="Arial Narrow" w:hAnsi="Arial Narrow" w:cs="Arial"/>
          <w:lang w:val="es-ES"/>
        </w:rPr>
      </w:pPr>
    </w:p>
    <w:tbl>
      <w:tblPr>
        <w:tblStyle w:val="Tablaconcuadrcula"/>
        <w:tblW w:w="5000" w:type="pct"/>
        <w:jc w:val="center"/>
        <w:tblLook w:val="04A0" w:firstRow="1" w:lastRow="0" w:firstColumn="1" w:lastColumn="0" w:noHBand="0" w:noVBand="1"/>
      </w:tblPr>
      <w:tblGrid>
        <w:gridCol w:w="3256"/>
        <w:gridCol w:w="5754"/>
      </w:tblGrid>
      <w:tr w:rsidR="008654E8" w:rsidRPr="00321025" w14:paraId="3847AC4E" w14:textId="77777777" w:rsidTr="00365BF8">
        <w:trPr>
          <w:tblHeader/>
          <w:jc w:val="center"/>
        </w:trPr>
        <w:tc>
          <w:tcPr>
            <w:tcW w:w="1807" w:type="pct"/>
            <w:vAlign w:val="center"/>
          </w:tcPr>
          <w:p w14:paraId="1B1CE24A" w14:textId="77777777" w:rsidR="008654E8" w:rsidRPr="00321025" w:rsidRDefault="008654E8" w:rsidP="00CB69B0">
            <w:pPr>
              <w:jc w:val="center"/>
              <w:rPr>
                <w:rFonts w:ascii="Arial Narrow" w:hAnsi="Arial Narrow"/>
                <w:b/>
              </w:rPr>
            </w:pPr>
            <w:r w:rsidRPr="00866EFE">
              <w:rPr>
                <w:rFonts w:ascii="Arial Narrow" w:hAnsi="Arial Narrow"/>
                <w:b/>
              </w:rPr>
              <w:t>Tipo de garantía</w:t>
            </w:r>
          </w:p>
        </w:tc>
        <w:tc>
          <w:tcPr>
            <w:tcW w:w="3193" w:type="pct"/>
            <w:vAlign w:val="center"/>
          </w:tcPr>
          <w:p w14:paraId="3E21F884" w14:textId="77777777" w:rsidR="008654E8" w:rsidRPr="00321025" w:rsidRDefault="008654E8" w:rsidP="00CB69B0">
            <w:pPr>
              <w:jc w:val="center"/>
              <w:rPr>
                <w:rFonts w:ascii="Arial Narrow" w:hAnsi="Arial Narrow"/>
                <w:b/>
              </w:rPr>
            </w:pPr>
            <w:r w:rsidRPr="00321025">
              <w:rPr>
                <w:rFonts w:ascii="Arial Narrow" w:hAnsi="Arial Narrow"/>
                <w:b/>
              </w:rPr>
              <w:t>Porcentaje</w:t>
            </w:r>
          </w:p>
        </w:tc>
      </w:tr>
      <w:tr w:rsidR="008654E8" w:rsidRPr="00321025" w14:paraId="31A9016B" w14:textId="77777777" w:rsidTr="00365BF8">
        <w:trPr>
          <w:jc w:val="center"/>
        </w:trPr>
        <w:tc>
          <w:tcPr>
            <w:tcW w:w="1807" w:type="pct"/>
            <w:vAlign w:val="center"/>
          </w:tcPr>
          <w:p w14:paraId="6C6C3C02" w14:textId="77777777" w:rsidR="008654E8" w:rsidRPr="00321025" w:rsidRDefault="008654E8" w:rsidP="00CB69B0">
            <w:pPr>
              <w:jc w:val="left"/>
              <w:rPr>
                <w:rFonts w:ascii="Arial Narrow" w:hAnsi="Arial Narrow"/>
              </w:rPr>
            </w:pPr>
            <w:r w:rsidRPr="00321025">
              <w:rPr>
                <w:rFonts w:ascii="Arial Narrow" w:hAnsi="Arial Narrow"/>
              </w:rPr>
              <w:t>De fiel cumplimiento del contrato</w:t>
            </w:r>
          </w:p>
        </w:tc>
        <w:tc>
          <w:tcPr>
            <w:tcW w:w="3193" w:type="pct"/>
            <w:vAlign w:val="center"/>
          </w:tcPr>
          <w:p w14:paraId="0F46FEC8" w14:textId="77777777" w:rsidR="008654E8" w:rsidRPr="00321025" w:rsidRDefault="008654E8" w:rsidP="00CB69B0">
            <w:pPr>
              <w:jc w:val="left"/>
              <w:rPr>
                <w:rFonts w:ascii="Arial Narrow" w:hAnsi="Arial Narrow"/>
              </w:rPr>
            </w:pPr>
            <w:r w:rsidRPr="00321025">
              <w:rPr>
                <w:rFonts w:ascii="Arial Narrow" w:hAnsi="Arial Narrow"/>
              </w:rPr>
              <w:t>4% del monto total de la adjudicación</w:t>
            </w:r>
          </w:p>
        </w:tc>
      </w:tr>
      <w:tr w:rsidR="008654E8" w:rsidRPr="00321025" w14:paraId="167A6FA2" w14:textId="77777777" w:rsidTr="00365BF8">
        <w:trPr>
          <w:jc w:val="center"/>
        </w:trPr>
        <w:tc>
          <w:tcPr>
            <w:tcW w:w="1807" w:type="pct"/>
            <w:vAlign w:val="center"/>
          </w:tcPr>
          <w:p w14:paraId="3BA839A4" w14:textId="77777777" w:rsidR="008654E8" w:rsidRPr="00321025" w:rsidRDefault="008654E8" w:rsidP="00CB69B0">
            <w:pPr>
              <w:jc w:val="left"/>
              <w:rPr>
                <w:rFonts w:ascii="Arial Narrow" w:hAnsi="Arial Narrow"/>
              </w:rPr>
            </w:pPr>
            <w:r w:rsidRPr="00321025">
              <w:rPr>
                <w:rFonts w:ascii="Arial Narrow" w:hAnsi="Arial Narrow"/>
              </w:rPr>
              <w:t>De fiel cumplimiento del contrato para las MIPYMES (si aplica)</w:t>
            </w:r>
          </w:p>
        </w:tc>
        <w:tc>
          <w:tcPr>
            <w:tcW w:w="3193" w:type="pct"/>
            <w:vAlign w:val="center"/>
          </w:tcPr>
          <w:p w14:paraId="3FB82544" w14:textId="77777777" w:rsidR="008654E8" w:rsidRPr="00321025" w:rsidRDefault="008654E8" w:rsidP="00CB69B0">
            <w:pPr>
              <w:jc w:val="left"/>
              <w:rPr>
                <w:rFonts w:ascii="Arial Narrow" w:hAnsi="Arial Narrow"/>
              </w:rPr>
            </w:pPr>
            <w:r w:rsidRPr="00321025">
              <w:rPr>
                <w:rFonts w:ascii="Arial Narrow" w:hAnsi="Arial Narrow"/>
              </w:rPr>
              <w:t>1% del monto total de la adjudicación</w:t>
            </w:r>
          </w:p>
        </w:tc>
      </w:tr>
      <w:tr w:rsidR="008654E8" w:rsidRPr="00321025" w14:paraId="42416D3A" w14:textId="77777777" w:rsidTr="00365BF8">
        <w:trPr>
          <w:jc w:val="center"/>
        </w:trPr>
        <w:tc>
          <w:tcPr>
            <w:tcW w:w="1807" w:type="pct"/>
            <w:vAlign w:val="center"/>
          </w:tcPr>
          <w:p w14:paraId="721949BA" w14:textId="77777777" w:rsidR="008654E8" w:rsidRPr="00321025" w:rsidRDefault="008654E8" w:rsidP="00CB69B0">
            <w:pPr>
              <w:jc w:val="left"/>
              <w:rPr>
                <w:rFonts w:ascii="Arial Narrow" w:hAnsi="Arial Narrow"/>
              </w:rPr>
            </w:pPr>
            <w:r w:rsidRPr="00321025">
              <w:rPr>
                <w:rFonts w:ascii="Arial Narrow" w:hAnsi="Arial Narrow"/>
              </w:rPr>
              <w:t>De buen uso del anticipo (si aplica)</w:t>
            </w:r>
          </w:p>
        </w:tc>
        <w:tc>
          <w:tcPr>
            <w:tcW w:w="3193" w:type="pct"/>
            <w:vAlign w:val="center"/>
          </w:tcPr>
          <w:p w14:paraId="4F2E6765" w14:textId="77777777" w:rsidR="008654E8" w:rsidRPr="00321025" w:rsidRDefault="008654E8" w:rsidP="00CB69B0">
            <w:pPr>
              <w:jc w:val="left"/>
              <w:rPr>
                <w:rFonts w:ascii="Arial Narrow" w:hAnsi="Arial Narrow"/>
              </w:rPr>
            </w:pPr>
            <w:r w:rsidRPr="00321025">
              <w:rPr>
                <w:rFonts w:ascii="Arial Narrow" w:hAnsi="Arial Narrow"/>
              </w:rPr>
              <w:t>Por el equivalente a los montos que reciba el adjudicatario como adelanto/ anticipo (20% monto total del contrato), y será amortizada en igual proporción en cada certificado o avance de bienes.</w:t>
            </w:r>
          </w:p>
        </w:tc>
      </w:tr>
    </w:tbl>
    <w:p w14:paraId="6308143F" w14:textId="77777777" w:rsidR="008654E8" w:rsidRPr="00321025" w:rsidRDefault="008654E8" w:rsidP="00CB69B0">
      <w:pPr>
        <w:pStyle w:val="Textoindependiente"/>
        <w:rPr>
          <w:rFonts w:ascii="Arial Narrow" w:hAnsi="Arial Narrow" w:cs="Arial"/>
          <w:lang w:val="es-ES"/>
        </w:rPr>
      </w:pPr>
    </w:p>
    <w:p w14:paraId="47FDAE58" w14:textId="0FC770AB" w:rsidR="008654E8" w:rsidRDefault="008654E8" w:rsidP="00CB69B0">
      <w:pPr>
        <w:pStyle w:val="Textoindependiente"/>
        <w:ind w:left="0"/>
        <w:rPr>
          <w:rFonts w:ascii="Arial Narrow" w:eastAsia="SimSun" w:hAnsi="Arial Narrow" w:cs="Arial"/>
          <w:lang w:val="es-ES"/>
        </w:rPr>
      </w:pPr>
      <w:r w:rsidRPr="00321025">
        <w:rPr>
          <w:rFonts w:ascii="Arial Narrow" w:hAnsi="Arial Narrow" w:cs="Arial"/>
          <w:lang w:val="es-ES"/>
        </w:rPr>
        <w:t>Estas garantías deben ser constituidas con compañías autorizadas para tales fines en la República Dominicana</w:t>
      </w:r>
      <w:r w:rsidR="00085D41" w:rsidRPr="00EF6922">
        <w:rPr>
          <w:rFonts w:ascii="Arial Narrow" w:hAnsi="Arial Narrow" w:cs="Arial"/>
          <w:lang w:val="es-ES"/>
        </w:rPr>
        <w:t>.</w:t>
      </w:r>
    </w:p>
    <w:p w14:paraId="0DE23E7F" w14:textId="77777777" w:rsidR="00472239" w:rsidRDefault="00472239" w:rsidP="00CB69B0">
      <w:pPr>
        <w:pStyle w:val="Textoindependiente"/>
        <w:ind w:left="0"/>
        <w:rPr>
          <w:rFonts w:ascii="Arial Narrow" w:eastAsia="SimSun" w:hAnsi="Arial Narrow" w:cs="Arial"/>
          <w:lang w:val="es-ES"/>
        </w:rPr>
      </w:pPr>
    </w:p>
    <w:p w14:paraId="75217CC5" w14:textId="77777777" w:rsidR="008654E8" w:rsidRPr="00321025" w:rsidRDefault="008654E8" w:rsidP="00CB69B0">
      <w:pPr>
        <w:pStyle w:val="Ttulo2"/>
        <w:rPr>
          <w:rFonts w:ascii="Arial Narrow" w:hAnsi="Arial Narrow"/>
        </w:rPr>
      </w:pPr>
      <w:bookmarkStart w:id="26" w:name="_Toc530122142"/>
      <w:bookmarkStart w:id="27" w:name="_Toc48552056"/>
      <w:r w:rsidRPr="00321025">
        <w:rPr>
          <w:rFonts w:ascii="Arial Narrow" w:hAnsi="Arial Narrow"/>
        </w:rPr>
        <w:t>Causas de rechazo de las ofertas</w:t>
      </w:r>
      <w:bookmarkEnd w:id="26"/>
      <w:bookmarkEnd w:id="27"/>
    </w:p>
    <w:p w14:paraId="20BC8ACD" w14:textId="77777777" w:rsidR="008654E8" w:rsidRPr="00321025" w:rsidRDefault="008654E8" w:rsidP="00CB69B0">
      <w:pPr>
        <w:rPr>
          <w:rFonts w:ascii="Arial Narrow" w:hAnsi="Arial Narrow"/>
        </w:rPr>
      </w:pPr>
    </w:p>
    <w:p w14:paraId="7C25B069" w14:textId="77777777" w:rsidR="008654E8" w:rsidRPr="00321025" w:rsidRDefault="008654E8" w:rsidP="00CB69B0">
      <w:pPr>
        <w:rPr>
          <w:rFonts w:ascii="Arial Narrow" w:hAnsi="Arial Narrow"/>
        </w:rPr>
      </w:pPr>
      <w:r w:rsidRPr="00321025">
        <w:rPr>
          <w:rFonts w:ascii="Arial Narrow" w:hAnsi="Arial Narrow"/>
        </w:rPr>
        <w:t>La institución rechazará las ofertas en los siguientes casos:</w:t>
      </w:r>
    </w:p>
    <w:p w14:paraId="4CEDB975" w14:textId="77777777" w:rsidR="008654E8" w:rsidRPr="00321025" w:rsidRDefault="008654E8" w:rsidP="00CB69B0">
      <w:pPr>
        <w:rPr>
          <w:rFonts w:ascii="Arial Narrow" w:hAnsi="Arial Narrow"/>
        </w:rPr>
      </w:pPr>
    </w:p>
    <w:p w14:paraId="2F775184" w14:textId="77777777" w:rsidR="00A65C96" w:rsidRDefault="008654E8" w:rsidP="00CB69B0">
      <w:pPr>
        <w:pStyle w:val="Prrafodelista"/>
        <w:numPr>
          <w:ilvl w:val="0"/>
          <w:numId w:val="14"/>
        </w:numPr>
        <w:spacing w:after="0" w:line="240" w:lineRule="auto"/>
        <w:ind w:hanging="436"/>
        <w:contextualSpacing w:val="0"/>
        <w:rPr>
          <w:rFonts w:ascii="Arial Narrow" w:hAnsi="Arial Narrow"/>
          <w:lang w:val="es-ES"/>
        </w:rPr>
      </w:pPr>
      <w:r w:rsidRPr="00321025">
        <w:rPr>
          <w:rFonts w:ascii="Arial Narrow" w:hAnsi="Arial Narrow"/>
          <w:lang w:val="es-ES"/>
        </w:rPr>
        <w:t>Cuando no se cumplan los requisitos habilitantes y/o credenciales</w:t>
      </w:r>
      <w:r w:rsidR="00A65C96">
        <w:rPr>
          <w:rFonts w:ascii="Arial Narrow" w:hAnsi="Arial Narrow"/>
          <w:lang w:val="es-ES"/>
        </w:rPr>
        <w:t>,</w:t>
      </w:r>
      <w:r w:rsidRPr="00321025">
        <w:rPr>
          <w:rFonts w:ascii="Arial Narrow" w:hAnsi="Arial Narrow"/>
          <w:lang w:val="es-ES"/>
        </w:rPr>
        <w:t xml:space="preserve"> o cuando no se subsanen los mismos durante el plaz</w:t>
      </w:r>
      <w:r w:rsidR="00A65C96">
        <w:rPr>
          <w:rFonts w:ascii="Arial Narrow" w:hAnsi="Arial Narrow"/>
          <w:lang w:val="es-ES"/>
        </w:rPr>
        <w:t>o previsto en el cronograma;</w:t>
      </w:r>
    </w:p>
    <w:p w14:paraId="56F0AD85" w14:textId="64ECC54C" w:rsidR="008654E8" w:rsidRPr="00321025" w:rsidRDefault="00A65C96" w:rsidP="00CB69B0">
      <w:pPr>
        <w:pStyle w:val="Prrafodelista"/>
        <w:numPr>
          <w:ilvl w:val="0"/>
          <w:numId w:val="14"/>
        </w:numPr>
        <w:spacing w:after="0" w:line="240" w:lineRule="auto"/>
        <w:ind w:hanging="436"/>
        <w:contextualSpacing w:val="0"/>
        <w:rPr>
          <w:rFonts w:ascii="Arial Narrow" w:hAnsi="Arial Narrow"/>
          <w:lang w:val="es-ES"/>
        </w:rPr>
      </w:pPr>
      <w:r w:rsidRPr="00321025">
        <w:rPr>
          <w:rFonts w:ascii="Arial Narrow" w:hAnsi="Arial Narrow"/>
          <w:lang w:val="es-ES"/>
        </w:rPr>
        <w:t>Cuando no se cumplan los requisitos</w:t>
      </w:r>
      <w:r w:rsidR="008654E8" w:rsidRPr="00321025">
        <w:rPr>
          <w:rFonts w:ascii="Arial Narrow" w:hAnsi="Arial Narrow"/>
          <w:lang w:val="es-ES"/>
        </w:rPr>
        <w:t xml:space="preserve"> técnicos, financieros o jurídicos mínimos determinados en el pliego;</w:t>
      </w:r>
    </w:p>
    <w:p w14:paraId="6A3DB65C" w14:textId="77777777" w:rsidR="008654E8" w:rsidRPr="00321025" w:rsidRDefault="008654E8" w:rsidP="00CB69B0">
      <w:pPr>
        <w:pStyle w:val="Prrafodelista"/>
        <w:numPr>
          <w:ilvl w:val="0"/>
          <w:numId w:val="14"/>
        </w:numPr>
        <w:spacing w:after="0" w:line="240" w:lineRule="auto"/>
        <w:ind w:hanging="436"/>
        <w:contextualSpacing w:val="0"/>
        <w:rPr>
          <w:rFonts w:ascii="Arial Narrow" w:hAnsi="Arial Narrow"/>
          <w:lang w:val="es-ES"/>
        </w:rPr>
      </w:pPr>
      <w:r w:rsidRPr="00321025">
        <w:rPr>
          <w:rFonts w:ascii="Arial Narrow" w:hAnsi="Arial Narrow"/>
          <w:lang w:val="es-ES"/>
        </w:rPr>
        <w:t xml:space="preserve">Cuando el oferente o uno de los miembros del consorcio se encuentre incurso en las causales de inhabilitación o incompatibilidad fijadas por las normativas vigentes; </w:t>
      </w:r>
    </w:p>
    <w:p w14:paraId="5C89C89A" w14:textId="77777777" w:rsidR="008654E8" w:rsidRPr="00321025" w:rsidRDefault="008654E8" w:rsidP="00CB69B0">
      <w:pPr>
        <w:pStyle w:val="Prrafodelista"/>
        <w:numPr>
          <w:ilvl w:val="0"/>
          <w:numId w:val="14"/>
        </w:numPr>
        <w:spacing w:after="0" w:line="240" w:lineRule="auto"/>
        <w:ind w:hanging="436"/>
        <w:contextualSpacing w:val="0"/>
        <w:rPr>
          <w:rFonts w:ascii="Arial Narrow" w:hAnsi="Arial Narrow"/>
          <w:lang w:val="es-ES"/>
        </w:rPr>
      </w:pPr>
      <w:r w:rsidRPr="00321025">
        <w:rPr>
          <w:rFonts w:ascii="Arial Narrow" w:hAnsi="Arial Narrow"/>
          <w:lang w:val="es-ES"/>
        </w:rPr>
        <w:t>La presentación de varias propuestas en el proceso por parte del mismo oferente por sí, o a través de terceros;</w:t>
      </w:r>
    </w:p>
    <w:p w14:paraId="2CE1AC57" w14:textId="77777777" w:rsidR="008654E8" w:rsidRPr="00321025" w:rsidRDefault="008654E8" w:rsidP="00CB69B0">
      <w:pPr>
        <w:pStyle w:val="Prrafodelista"/>
        <w:numPr>
          <w:ilvl w:val="0"/>
          <w:numId w:val="14"/>
        </w:numPr>
        <w:spacing w:after="0" w:line="240" w:lineRule="auto"/>
        <w:ind w:hanging="436"/>
        <w:contextualSpacing w:val="0"/>
        <w:rPr>
          <w:rFonts w:ascii="Arial Narrow" w:hAnsi="Arial Narrow"/>
          <w:lang w:val="es-ES"/>
        </w:rPr>
      </w:pPr>
      <w:r w:rsidRPr="00321025">
        <w:rPr>
          <w:rFonts w:ascii="Arial Narrow" w:hAnsi="Arial Narrow"/>
          <w:lang w:val="es-ES"/>
        </w:rPr>
        <w:t>Las demás establecidas en el marco jurídico dominicano, así como las previstas en este pliego.</w:t>
      </w:r>
    </w:p>
    <w:p w14:paraId="689D4AC3" w14:textId="77777777" w:rsidR="008654E8" w:rsidRPr="00321025" w:rsidRDefault="008654E8" w:rsidP="00CB69B0">
      <w:pPr>
        <w:rPr>
          <w:rFonts w:ascii="Arial Narrow" w:hAnsi="Arial Narrow"/>
        </w:rPr>
      </w:pPr>
    </w:p>
    <w:p w14:paraId="754A0DC7" w14:textId="77777777" w:rsidR="008654E8" w:rsidRPr="00321025" w:rsidRDefault="008654E8" w:rsidP="00CB69B0">
      <w:pPr>
        <w:pStyle w:val="Ttulo2"/>
        <w:rPr>
          <w:rFonts w:ascii="Arial Narrow" w:hAnsi="Arial Narrow"/>
        </w:rPr>
      </w:pPr>
      <w:bookmarkStart w:id="28" w:name="_Toc530122143"/>
      <w:bookmarkStart w:id="29" w:name="_Toc48552057"/>
      <w:r w:rsidRPr="00321025">
        <w:rPr>
          <w:rFonts w:ascii="Arial Narrow" w:hAnsi="Arial Narrow"/>
        </w:rPr>
        <w:t>Reclamos, impugnaciones y controversias.</w:t>
      </w:r>
      <w:bookmarkEnd w:id="28"/>
      <w:bookmarkEnd w:id="29"/>
      <w:r w:rsidRPr="00321025">
        <w:rPr>
          <w:rFonts w:ascii="Arial Narrow" w:hAnsi="Arial Narrow"/>
        </w:rPr>
        <w:t xml:space="preserve"> </w:t>
      </w:r>
    </w:p>
    <w:p w14:paraId="34FF7D8F" w14:textId="77777777" w:rsidR="008654E8" w:rsidRPr="00321025" w:rsidRDefault="008654E8" w:rsidP="00CB69B0">
      <w:pPr>
        <w:rPr>
          <w:rFonts w:ascii="Arial Narrow" w:hAnsi="Arial Narrow"/>
        </w:rPr>
      </w:pPr>
    </w:p>
    <w:p w14:paraId="4880B0F0" w14:textId="1FB57819" w:rsidR="008654E8" w:rsidRPr="00321025" w:rsidRDefault="00A3231C" w:rsidP="00CB69B0">
      <w:pPr>
        <w:rPr>
          <w:rFonts w:ascii="Arial Narrow" w:hAnsi="Arial Narrow"/>
        </w:rPr>
      </w:pPr>
      <w:r>
        <w:rPr>
          <w:rFonts w:ascii="Arial Narrow" w:hAnsi="Arial Narrow"/>
        </w:rPr>
        <w:t xml:space="preserve">Cualquier acto </w:t>
      </w:r>
      <w:r w:rsidRPr="00321025">
        <w:rPr>
          <w:rFonts w:ascii="Arial Narrow" w:hAnsi="Arial Narrow"/>
        </w:rPr>
        <w:t>administrativo</w:t>
      </w:r>
      <w:r>
        <w:rPr>
          <w:rFonts w:ascii="Arial Narrow" w:hAnsi="Arial Narrow"/>
        </w:rPr>
        <w:t xml:space="preserve"> emitido durante la ejecución del pr</w:t>
      </w:r>
      <w:r w:rsidR="00B51337">
        <w:rPr>
          <w:rFonts w:ascii="Arial Narrow" w:hAnsi="Arial Narrow"/>
        </w:rPr>
        <w:t>e</w:t>
      </w:r>
      <w:r>
        <w:rPr>
          <w:rFonts w:ascii="Arial Narrow" w:hAnsi="Arial Narrow"/>
        </w:rPr>
        <w:t xml:space="preserve">sente procedimiento de contratación pública </w:t>
      </w:r>
      <w:r w:rsidR="00595C3E">
        <w:rPr>
          <w:rFonts w:ascii="Arial Narrow" w:hAnsi="Arial Narrow"/>
        </w:rPr>
        <w:t xml:space="preserve">podrá ser </w:t>
      </w:r>
      <w:r w:rsidR="00595C3E" w:rsidRPr="00321025">
        <w:rPr>
          <w:rFonts w:ascii="Arial Narrow" w:hAnsi="Arial Narrow"/>
        </w:rPr>
        <w:t>directamente recurridos</w:t>
      </w:r>
      <w:r w:rsidR="009014EE">
        <w:rPr>
          <w:rFonts w:ascii="Arial Narrow" w:hAnsi="Arial Narrow"/>
        </w:rPr>
        <w:t xml:space="preserve">, en atención a las disposiciones del </w:t>
      </w:r>
      <w:r w:rsidR="008654E8" w:rsidRPr="00321025">
        <w:rPr>
          <w:rFonts w:ascii="Arial Narrow" w:hAnsi="Arial Narrow"/>
        </w:rPr>
        <w:t>artículo 47 de la Ley N</w:t>
      </w:r>
      <w:r w:rsidR="00514943">
        <w:rPr>
          <w:rFonts w:ascii="Arial Narrow" w:hAnsi="Arial Narrow"/>
        </w:rPr>
        <w:t>úm</w:t>
      </w:r>
      <w:r w:rsidR="008654E8" w:rsidRPr="00321025">
        <w:rPr>
          <w:rFonts w:ascii="Arial Narrow" w:hAnsi="Arial Narrow"/>
        </w:rPr>
        <w:t xml:space="preserve">. 107-13. Por ejemplo (modo ilustrativo), </w:t>
      </w:r>
      <w:r w:rsidR="009014EE">
        <w:rPr>
          <w:rFonts w:ascii="Arial Narrow" w:hAnsi="Arial Narrow"/>
        </w:rPr>
        <w:t xml:space="preserve">la </w:t>
      </w:r>
      <w:r w:rsidR="008654E8" w:rsidRPr="00321025">
        <w:rPr>
          <w:rFonts w:ascii="Arial Narrow" w:hAnsi="Arial Narrow"/>
        </w:rPr>
        <w:t xml:space="preserve">convocatoria, </w:t>
      </w:r>
      <w:r w:rsidR="009014EE">
        <w:rPr>
          <w:rFonts w:ascii="Arial Narrow" w:hAnsi="Arial Narrow"/>
        </w:rPr>
        <w:t>el pliego,</w:t>
      </w:r>
      <w:r w:rsidR="003A79F9">
        <w:rPr>
          <w:rFonts w:ascii="Arial Narrow" w:hAnsi="Arial Narrow"/>
        </w:rPr>
        <w:t xml:space="preserve"> las circulares de preguntas y respuestas,</w:t>
      </w:r>
      <w:r w:rsidR="009014EE">
        <w:rPr>
          <w:rFonts w:ascii="Arial Narrow" w:hAnsi="Arial Narrow"/>
        </w:rPr>
        <w:t xml:space="preserve"> las enmiendas</w:t>
      </w:r>
      <w:r w:rsidR="008654E8" w:rsidRPr="00321025">
        <w:rPr>
          <w:rFonts w:ascii="Arial Narrow" w:hAnsi="Arial Narrow"/>
        </w:rPr>
        <w:t xml:space="preserve">, </w:t>
      </w:r>
      <w:r w:rsidR="009014EE">
        <w:rPr>
          <w:rFonts w:ascii="Arial Narrow" w:hAnsi="Arial Narrow"/>
        </w:rPr>
        <w:t xml:space="preserve">los informes de evaluación de ofertas, </w:t>
      </w:r>
      <w:r w:rsidR="00900069">
        <w:rPr>
          <w:rFonts w:ascii="Arial Narrow" w:hAnsi="Arial Narrow"/>
        </w:rPr>
        <w:t>la</w:t>
      </w:r>
      <w:r w:rsidR="008654E8" w:rsidRPr="00321025">
        <w:rPr>
          <w:rFonts w:ascii="Arial Narrow" w:hAnsi="Arial Narrow"/>
        </w:rPr>
        <w:t xml:space="preserve"> adjudicación, etc.</w:t>
      </w:r>
    </w:p>
    <w:p w14:paraId="0C10C6CD" w14:textId="77777777" w:rsidR="008654E8" w:rsidRPr="00321025" w:rsidRDefault="008654E8" w:rsidP="00CB69B0">
      <w:pPr>
        <w:rPr>
          <w:rFonts w:ascii="Arial Narrow" w:hAnsi="Arial Narrow"/>
        </w:rPr>
      </w:pPr>
    </w:p>
    <w:p w14:paraId="745A2C90" w14:textId="0959DB42" w:rsidR="00C42E7A" w:rsidRDefault="008654E8" w:rsidP="00CB69B0">
      <w:pPr>
        <w:rPr>
          <w:rFonts w:ascii="Arial Narrow" w:hAnsi="Arial Narrow"/>
        </w:rPr>
      </w:pPr>
      <w:r w:rsidRPr="00321025">
        <w:rPr>
          <w:rFonts w:ascii="Arial Narrow" w:hAnsi="Arial Narrow"/>
        </w:rPr>
        <w:t xml:space="preserve">A tales fines, el </w:t>
      </w:r>
      <w:r w:rsidRPr="00321025">
        <w:rPr>
          <w:rFonts w:ascii="Arial Narrow" w:hAnsi="Arial Narrow" w:cs="Arial"/>
        </w:rPr>
        <w:t>oferente deberá seguir el procedimiento recursivo establecid</w:t>
      </w:r>
      <w:r w:rsidR="00514943">
        <w:rPr>
          <w:rFonts w:ascii="Arial Narrow" w:hAnsi="Arial Narrow" w:cs="Arial"/>
        </w:rPr>
        <w:t>o en el artículo 67 de la Ley Núm</w:t>
      </w:r>
      <w:r w:rsidRPr="00321025">
        <w:rPr>
          <w:rFonts w:ascii="Arial Narrow" w:hAnsi="Arial Narrow" w:cs="Arial"/>
        </w:rPr>
        <w:t>. 340-</w:t>
      </w:r>
      <w:r w:rsidRPr="00EF6922">
        <w:rPr>
          <w:rFonts w:ascii="Arial Narrow" w:hAnsi="Arial Narrow" w:cs="Arial"/>
          <w:color w:val="auto"/>
        </w:rPr>
        <w:t>06 y su</w:t>
      </w:r>
      <w:r w:rsidR="007D3671" w:rsidRPr="00EF6922">
        <w:rPr>
          <w:rFonts w:ascii="Arial Narrow" w:hAnsi="Arial Narrow" w:cs="Arial"/>
          <w:color w:val="auto"/>
        </w:rPr>
        <w:t>s</w:t>
      </w:r>
      <w:r w:rsidRPr="00EF6922">
        <w:rPr>
          <w:rFonts w:ascii="Arial Narrow" w:hAnsi="Arial Narrow" w:cs="Arial"/>
          <w:color w:val="auto"/>
        </w:rPr>
        <w:t xml:space="preserve"> modificaci</w:t>
      </w:r>
      <w:r w:rsidR="007D3671" w:rsidRPr="00EF6922">
        <w:rPr>
          <w:rFonts w:ascii="Arial Narrow" w:hAnsi="Arial Narrow" w:cs="Arial"/>
          <w:color w:val="auto"/>
        </w:rPr>
        <w:t>ones</w:t>
      </w:r>
      <w:r w:rsidRPr="00EF6922">
        <w:rPr>
          <w:rFonts w:ascii="Arial Narrow" w:hAnsi="Arial Narrow" w:cs="Arial"/>
          <w:color w:val="auto"/>
        </w:rPr>
        <w:t xml:space="preserve">, y </w:t>
      </w:r>
      <w:r w:rsidRPr="00EF6922">
        <w:rPr>
          <w:rFonts w:ascii="Arial Narrow" w:hAnsi="Arial Narrow" w:cs="Arial"/>
        </w:rPr>
        <w:t>artículos</w:t>
      </w:r>
      <w:r w:rsidRPr="00321025">
        <w:rPr>
          <w:rFonts w:ascii="Arial Narrow" w:hAnsi="Arial Narrow" w:cs="Arial"/>
        </w:rPr>
        <w:t xml:space="preserve"> 48 hasta 54 de la Ley N</w:t>
      </w:r>
      <w:r w:rsidR="00514943">
        <w:rPr>
          <w:rFonts w:ascii="Arial Narrow" w:hAnsi="Arial Narrow" w:cs="Arial"/>
        </w:rPr>
        <w:t>úm</w:t>
      </w:r>
      <w:r w:rsidRPr="00321025">
        <w:rPr>
          <w:rFonts w:ascii="Arial Narrow" w:hAnsi="Arial Narrow" w:cs="Arial"/>
        </w:rPr>
        <w:t>. 107-13, ya sea por ante la institución o la Dirección General de Contrataciones Públicas, según corresponda.  En ese sentido, su instancia (comunicación) debe contener</w:t>
      </w:r>
      <w:r w:rsidRPr="00321025">
        <w:rPr>
          <w:rFonts w:ascii="Arial Narrow" w:hAnsi="Arial Narrow"/>
        </w:rPr>
        <w:t xml:space="preserve"> los requisitos del artículo 48 de la Ley N</w:t>
      </w:r>
      <w:r w:rsidR="00514943">
        <w:rPr>
          <w:rFonts w:ascii="Arial Narrow" w:hAnsi="Arial Narrow"/>
        </w:rPr>
        <w:t>úm</w:t>
      </w:r>
      <w:r w:rsidRPr="00321025">
        <w:rPr>
          <w:rFonts w:ascii="Arial Narrow" w:hAnsi="Arial Narrow"/>
        </w:rPr>
        <w:t>. 107-13, a saber:</w:t>
      </w:r>
    </w:p>
    <w:p w14:paraId="4E921942" w14:textId="0DF7BEAA" w:rsidR="00770705" w:rsidRDefault="008654E8" w:rsidP="00CB69B0">
      <w:pPr>
        <w:rPr>
          <w:rFonts w:ascii="Arial Narrow" w:hAnsi="Arial Narrow"/>
        </w:rPr>
      </w:pPr>
      <w:r w:rsidRPr="00321025">
        <w:rPr>
          <w:rFonts w:ascii="Arial Narrow" w:hAnsi="Arial Narrow"/>
        </w:rPr>
        <w:t xml:space="preserve"> </w:t>
      </w:r>
    </w:p>
    <w:p w14:paraId="5021C8ED" w14:textId="59141F62" w:rsidR="00770705" w:rsidRPr="00EF6922" w:rsidRDefault="008654E8" w:rsidP="00CB69B0">
      <w:pPr>
        <w:rPr>
          <w:rFonts w:ascii="Arial Narrow" w:hAnsi="Arial Narrow"/>
          <w:color w:val="auto"/>
        </w:rPr>
      </w:pPr>
      <w:r w:rsidRPr="00EF6922">
        <w:rPr>
          <w:rFonts w:ascii="Arial Narrow" w:hAnsi="Arial Narrow"/>
          <w:b/>
          <w:color w:val="auto"/>
        </w:rPr>
        <w:lastRenderedPageBreak/>
        <w:t>a)</w:t>
      </w:r>
      <w:r w:rsidRPr="00EF6922">
        <w:rPr>
          <w:rFonts w:ascii="Arial Narrow" w:hAnsi="Arial Narrow"/>
          <w:color w:val="auto"/>
        </w:rPr>
        <w:t xml:space="preserve"> </w:t>
      </w:r>
      <w:r w:rsidR="00145443" w:rsidRPr="00EF6922">
        <w:rPr>
          <w:rFonts w:ascii="Arial Narrow" w:hAnsi="Arial Narrow"/>
          <w:color w:val="auto"/>
        </w:rPr>
        <w:t xml:space="preserve">que </w:t>
      </w:r>
      <w:r w:rsidRPr="00EF6922">
        <w:rPr>
          <w:rFonts w:ascii="Arial Narrow" w:hAnsi="Arial Narrow"/>
          <w:color w:val="auto"/>
        </w:rPr>
        <w:t xml:space="preserve">sea formalizado por escrito; </w:t>
      </w:r>
    </w:p>
    <w:p w14:paraId="4C2A6D06" w14:textId="77777777" w:rsidR="00770705" w:rsidRPr="00EF6922" w:rsidRDefault="008654E8" w:rsidP="00CB69B0">
      <w:pPr>
        <w:rPr>
          <w:rFonts w:ascii="Arial Narrow" w:hAnsi="Arial Narrow"/>
          <w:color w:val="auto"/>
        </w:rPr>
      </w:pPr>
      <w:r w:rsidRPr="00EF6922">
        <w:rPr>
          <w:rFonts w:ascii="Arial Narrow" w:hAnsi="Arial Narrow"/>
          <w:b/>
          <w:color w:val="auto"/>
        </w:rPr>
        <w:t>b)</w:t>
      </w:r>
      <w:r w:rsidRPr="00EF6922">
        <w:rPr>
          <w:rFonts w:ascii="Arial Narrow" w:hAnsi="Arial Narrow"/>
          <w:color w:val="auto"/>
        </w:rPr>
        <w:t xml:space="preserve"> que se reclame una actuación de</w:t>
      </w:r>
      <w:bookmarkStart w:id="30" w:name="_GoBack"/>
      <w:bookmarkEnd w:id="30"/>
      <w:r w:rsidRPr="00EF6922">
        <w:rPr>
          <w:rFonts w:ascii="Arial Narrow" w:hAnsi="Arial Narrow"/>
          <w:color w:val="auto"/>
        </w:rPr>
        <w:t xml:space="preserve"> la Administración; </w:t>
      </w:r>
    </w:p>
    <w:p w14:paraId="2310DDCC" w14:textId="77777777" w:rsidR="00770705" w:rsidRPr="00EF6922" w:rsidRDefault="008654E8" w:rsidP="00CB69B0">
      <w:pPr>
        <w:rPr>
          <w:rFonts w:ascii="Arial Narrow" w:hAnsi="Arial Narrow"/>
          <w:color w:val="auto"/>
        </w:rPr>
      </w:pPr>
      <w:r w:rsidRPr="00EF6922">
        <w:rPr>
          <w:rFonts w:ascii="Arial Narrow" w:hAnsi="Arial Narrow"/>
          <w:b/>
          <w:color w:val="auto"/>
        </w:rPr>
        <w:t>c)</w:t>
      </w:r>
      <w:r w:rsidRPr="00EF6922">
        <w:rPr>
          <w:rFonts w:ascii="Arial Narrow" w:hAnsi="Arial Narrow"/>
          <w:color w:val="auto"/>
        </w:rPr>
        <w:t xml:space="preserve"> que manifieste claramente cuáles son sus pretensiones; y, </w:t>
      </w:r>
    </w:p>
    <w:p w14:paraId="7AA75141" w14:textId="0A10015C" w:rsidR="008654E8" w:rsidRPr="00EF6922" w:rsidRDefault="008654E8" w:rsidP="00CB69B0">
      <w:pPr>
        <w:rPr>
          <w:rFonts w:ascii="Arial Narrow" w:hAnsi="Arial Narrow"/>
          <w:color w:val="auto"/>
        </w:rPr>
      </w:pPr>
      <w:r w:rsidRPr="00EF6922">
        <w:rPr>
          <w:rFonts w:ascii="Arial Narrow" w:hAnsi="Arial Narrow"/>
          <w:b/>
          <w:color w:val="auto"/>
        </w:rPr>
        <w:t>d)</w:t>
      </w:r>
      <w:r w:rsidRPr="00EF6922">
        <w:rPr>
          <w:rFonts w:ascii="Arial Narrow" w:hAnsi="Arial Narrow"/>
          <w:color w:val="auto"/>
        </w:rPr>
        <w:t xml:space="preserve"> que la instancia esté motivada, es decir que haga referencia a los artículos de la ley, reglamento y pliego que considera que la institución ha violado y acompañar con pruebas que hagan valer sus argumentos.</w:t>
      </w:r>
    </w:p>
    <w:p w14:paraId="7FE51FF3" w14:textId="77777777" w:rsidR="00981AEE" w:rsidRPr="00EF6922" w:rsidRDefault="00981AEE" w:rsidP="00CB69B0">
      <w:pPr>
        <w:rPr>
          <w:rFonts w:ascii="Arial Narrow" w:hAnsi="Arial Narrow" w:cs="Arial"/>
          <w:color w:val="auto"/>
        </w:rPr>
      </w:pPr>
    </w:p>
    <w:p w14:paraId="14079881" w14:textId="0A6F41D0" w:rsidR="008654E8" w:rsidRPr="00EF6922" w:rsidRDefault="00330EDD" w:rsidP="00CB69B0">
      <w:pPr>
        <w:rPr>
          <w:rFonts w:ascii="Arial Narrow" w:hAnsi="Arial Narrow"/>
          <w:color w:val="auto"/>
        </w:rPr>
      </w:pPr>
      <w:r w:rsidRPr="00EF6922">
        <w:rPr>
          <w:rFonts w:ascii="Arial Narrow" w:hAnsi="Arial Narrow"/>
          <w:color w:val="auto"/>
        </w:rPr>
        <w:t>Para este procedimiento, el oferente no necesita estar representado por un abogado.</w:t>
      </w:r>
    </w:p>
    <w:p w14:paraId="02723DA5" w14:textId="77777777" w:rsidR="00216052" w:rsidRPr="00321025" w:rsidRDefault="00216052" w:rsidP="00CB69B0">
      <w:pPr>
        <w:jc w:val="left"/>
        <w:rPr>
          <w:rFonts w:ascii="Arial Narrow" w:eastAsiaTheme="majorEastAsia" w:hAnsi="Arial Narrow" w:cstheme="majorBidi"/>
          <w:b/>
          <w:color w:val="1557BD" w:themeColor="accent1" w:themeShade="BF"/>
          <w:spacing w:val="-10"/>
          <w:kern w:val="28"/>
          <w:sz w:val="28"/>
          <w:szCs w:val="24"/>
        </w:rPr>
      </w:pPr>
      <w:bookmarkStart w:id="31" w:name="_Toc530122145"/>
      <w:bookmarkStart w:id="32" w:name="_Toc530131468"/>
      <w:bookmarkEnd w:id="31"/>
      <w:bookmarkEnd w:id="32"/>
      <w:r w:rsidRPr="00321025">
        <w:rPr>
          <w:rFonts w:ascii="Arial Narrow" w:hAnsi="Arial Narrow"/>
        </w:rPr>
        <w:br w:type="page"/>
      </w:r>
    </w:p>
    <w:p w14:paraId="73B39FEE" w14:textId="77777777" w:rsidR="008654E8" w:rsidRPr="00321025" w:rsidRDefault="008B3A2A" w:rsidP="00077CD6">
      <w:pPr>
        <w:pStyle w:val="Ttulo1"/>
        <w:ind w:left="0" w:firstLine="0"/>
        <w:jc w:val="center"/>
        <w:rPr>
          <w:rFonts w:ascii="Arial Narrow" w:hAnsi="Arial Narrow"/>
        </w:rPr>
      </w:pPr>
      <w:bookmarkStart w:id="33" w:name="_Toc48552058"/>
      <w:r w:rsidRPr="00321025">
        <w:rPr>
          <w:rFonts w:ascii="Arial Narrow" w:hAnsi="Arial Narrow"/>
        </w:rPr>
        <w:lastRenderedPageBreak/>
        <w:t>PARTE II</w:t>
      </w:r>
      <w:bookmarkEnd w:id="33"/>
    </w:p>
    <w:p w14:paraId="4D0B681F" w14:textId="77777777" w:rsidR="008654E8" w:rsidRPr="00321025" w:rsidRDefault="008654E8" w:rsidP="004667AC">
      <w:pPr>
        <w:pStyle w:val="Ttulo1"/>
        <w:numPr>
          <w:ilvl w:val="0"/>
          <w:numId w:val="0"/>
        </w:numPr>
        <w:ind w:left="567"/>
        <w:jc w:val="center"/>
        <w:rPr>
          <w:rFonts w:ascii="Arial Narrow" w:hAnsi="Arial Narrow"/>
        </w:rPr>
      </w:pPr>
      <w:bookmarkStart w:id="34" w:name="_Toc530122146"/>
      <w:bookmarkStart w:id="35" w:name="_Toc48552059"/>
      <w:bookmarkStart w:id="36" w:name="_Toc410135203"/>
      <w:bookmarkStart w:id="37" w:name="_Toc528157377"/>
      <w:r w:rsidRPr="00321025">
        <w:rPr>
          <w:rFonts w:ascii="Arial Narrow" w:hAnsi="Arial Narrow"/>
        </w:rPr>
        <w:t>DATOS DE LA SUBASTA</w:t>
      </w:r>
      <w:bookmarkEnd w:id="34"/>
      <w:bookmarkEnd w:id="35"/>
    </w:p>
    <w:p w14:paraId="49A64501" w14:textId="77777777" w:rsidR="008654E8" w:rsidRPr="00321025" w:rsidRDefault="008654E8" w:rsidP="00CB69B0">
      <w:pPr>
        <w:rPr>
          <w:rFonts w:ascii="Arial Narrow" w:hAnsi="Arial Narrow"/>
        </w:rPr>
      </w:pPr>
      <w:bookmarkStart w:id="38" w:name="_Toc185953112"/>
      <w:bookmarkStart w:id="39" w:name="_Toc410135205"/>
      <w:bookmarkStart w:id="40" w:name="_Toc528157379"/>
      <w:bookmarkEnd w:id="36"/>
      <w:bookmarkEnd w:id="37"/>
    </w:p>
    <w:p w14:paraId="0AB205BE" w14:textId="77777777" w:rsidR="008654E8" w:rsidRPr="00321025" w:rsidRDefault="008654E8" w:rsidP="00CB69B0">
      <w:pPr>
        <w:rPr>
          <w:rFonts w:ascii="Arial Narrow" w:hAnsi="Arial Narrow"/>
        </w:rPr>
      </w:pPr>
    </w:p>
    <w:p w14:paraId="6A92FD59" w14:textId="77777777" w:rsidR="008654E8" w:rsidRPr="00321025" w:rsidRDefault="008654E8" w:rsidP="00CB69B0">
      <w:pPr>
        <w:pStyle w:val="Ttulo2"/>
        <w:rPr>
          <w:rFonts w:ascii="Arial Narrow" w:hAnsi="Arial Narrow"/>
        </w:rPr>
      </w:pPr>
      <w:bookmarkStart w:id="41" w:name="_Toc530122148"/>
      <w:bookmarkStart w:id="42" w:name="_Toc48552060"/>
      <w:r w:rsidRPr="00321025">
        <w:rPr>
          <w:rFonts w:ascii="Arial Narrow" w:hAnsi="Arial Narrow"/>
        </w:rPr>
        <w:t>Objeto de</w:t>
      </w:r>
      <w:bookmarkEnd w:id="38"/>
      <w:r w:rsidRPr="00321025">
        <w:rPr>
          <w:rFonts w:ascii="Arial Narrow" w:hAnsi="Arial Narrow"/>
        </w:rPr>
        <w:t xml:space="preserve"> la Subasta Inversa</w:t>
      </w:r>
      <w:bookmarkEnd w:id="39"/>
      <w:bookmarkEnd w:id="40"/>
      <w:bookmarkEnd w:id="41"/>
      <w:bookmarkEnd w:id="42"/>
    </w:p>
    <w:p w14:paraId="240E296F" w14:textId="77777777" w:rsidR="008654E8" w:rsidRPr="00321025" w:rsidRDefault="008654E8" w:rsidP="00CB69B0">
      <w:pPr>
        <w:rPr>
          <w:rFonts w:ascii="Arial Narrow" w:hAnsi="Arial Narrow"/>
        </w:rPr>
      </w:pPr>
    </w:p>
    <w:p w14:paraId="4E584298" w14:textId="2DC2F175" w:rsidR="008654E8" w:rsidRPr="00321025" w:rsidRDefault="008654E8" w:rsidP="00CB69B0">
      <w:pPr>
        <w:rPr>
          <w:rFonts w:ascii="Arial Narrow" w:hAnsi="Arial Narrow" w:cs="Arial"/>
        </w:rPr>
      </w:pPr>
      <w:r w:rsidRPr="00321025">
        <w:rPr>
          <w:rFonts w:ascii="Arial Narrow" w:hAnsi="Arial Narrow" w:cs="Arial"/>
        </w:rPr>
        <w:t xml:space="preserve">Constituye el objeto de la presente convocatoria </w:t>
      </w:r>
      <w:r w:rsidR="00B70994" w:rsidRPr="00FC7982">
        <w:rPr>
          <w:rFonts w:ascii="Arial Narrow" w:hAnsi="Arial Narrow" w:cs="Arial"/>
          <w:color w:val="auto"/>
        </w:rPr>
        <w:t>para la adquisición de</w:t>
      </w:r>
      <w:r w:rsidRPr="00FC7982">
        <w:rPr>
          <w:rFonts w:ascii="Arial Narrow" w:hAnsi="Arial Narrow" w:cs="Arial"/>
          <w:color w:val="auto"/>
        </w:rPr>
        <w:t xml:space="preserve"> </w:t>
      </w:r>
      <w:r w:rsidR="00F23903" w:rsidRPr="006F4D3D">
        <w:rPr>
          <w:rFonts w:ascii="Arial Narrow" w:hAnsi="Arial Narrow" w:cs="Arial"/>
          <w:color w:val="993300"/>
        </w:rPr>
        <w:t>[</w:t>
      </w:r>
      <w:r w:rsidR="00F23903" w:rsidRPr="006F4D3D">
        <w:rPr>
          <w:rFonts w:ascii="Arial Narrow" w:hAnsi="Arial Narrow" w:cs="Arial"/>
          <w:b/>
          <w:color w:val="990000"/>
          <w:lang w:val="es-DO"/>
        </w:rPr>
        <w:t xml:space="preserve">Describir brevemente el objeto de la </w:t>
      </w:r>
      <w:r w:rsidR="00F23903">
        <w:rPr>
          <w:rFonts w:ascii="Arial Narrow" w:hAnsi="Arial Narrow" w:cs="Arial"/>
          <w:b/>
          <w:color w:val="990000"/>
          <w:lang w:val="es-DO"/>
        </w:rPr>
        <w:t>subasta</w:t>
      </w:r>
      <w:r w:rsidR="00F23903" w:rsidRPr="006F4D3D">
        <w:rPr>
          <w:rFonts w:ascii="Arial Narrow" w:hAnsi="Arial Narrow" w:cs="Arial"/>
          <w:color w:val="990000"/>
        </w:rPr>
        <w:t>]</w:t>
      </w:r>
      <w:r w:rsidR="00DC58FB" w:rsidRPr="00F458F2">
        <w:rPr>
          <w:rFonts w:ascii="Arial Narrow" w:hAnsi="Arial Narrow" w:cs="Arial"/>
          <w:b/>
          <w:color w:val="000000" w:themeColor="text1"/>
        </w:rPr>
        <w:t xml:space="preserve"> </w:t>
      </w:r>
      <w:r w:rsidRPr="00321025">
        <w:rPr>
          <w:rFonts w:ascii="Arial Narrow" w:hAnsi="Arial Narrow" w:cs="Arial"/>
        </w:rPr>
        <w:t>de acuerdo con las condiciones fijadas en el presente pliego.</w:t>
      </w:r>
    </w:p>
    <w:p w14:paraId="2AFF8EB2" w14:textId="77777777" w:rsidR="008654E8" w:rsidRPr="00321025" w:rsidRDefault="008654E8" w:rsidP="00CB69B0">
      <w:pPr>
        <w:rPr>
          <w:rFonts w:ascii="Arial Narrow" w:hAnsi="Arial Narrow" w:cs="Arial"/>
        </w:rPr>
      </w:pPr>
    </w:p>
    <w:p w14:paraId="29121576" w14:textId="77777777" w:rsidR="008654E8" w:rsidRPr="00321025" w:rsidRDefault="008654E8" w:rsidP="00CB69B0">
      <w:pPr>
        <w:pStyle w:val="Ttulo2"/>
        <w:rPr>
          <w:rFonts w:ascii="Arial Narrow" w:hAnsi="Arial Narrow"/>
        </w:rPr>
      </w:pPr>
      <w:bookmarkStart w:id="43" w:name="_Toc530122149"/>
      <w:bookmarkStart w:id="44" w:name="_Toc48552061"/>
      <w:r w:rsidRPr="00321025">
        <w:rPr>
          <w:rFonts w:ascii="Arial Narrow" w:hAnsi="Arial Narrow"/>
        </w:rPr>
        <w:t>Descripción de los Bienes</w:t>
      </w:r>
      <w:bookmarkEnd w:id="43"/>
      <w:bookmarkEnd w:id="44"/>
    </w:p>
    <w:p w14:paraId="35CE1EB1" w14:textId="77777777" w:rsidR="008654E8" w:rsidRPr="00321025" w:rsidRDefault="008654E8" w:rsidP="00CB69B0">
      <w:pPr>
        <w:rPr>
          <w:rFonts w:ascii="Arial Narrow" w:hAnsi="Arial Narrow" w:cs="Arial"/>
        </w:rPr>
      </w:pPr>
    </w:p>
    <w:p w14:paraId="7DDC89C6" w14:textId="5EE46AB8" w:rsidR="008654E8" w:rsidRDefault="007420DF" w:rsidP="00CB69B0">
      <w:pPr>
        <w:rPr>
          <w:rFonts w:ascii="Arial Narrow" w:hAnsi="Arial Narrow" w:cs="Arial"/>
        </w:rPr>
      </w:pPr>
      <w:r w:rsidRPr="00161AC3">
        <w:rPr>
          <w:rFonts w:ascii="Arial Narrow" w:hAnsi="Arial Narrow" w:cs="Arial"/>
          <w:b/>
          <w:color w:val="990000"/>
        </w:rPr>
        <w:t>[</w:t>
      </w:r>
      <w:r w:rsidR="00D64DC5" w:rsidRPr="0063087D">
        <w:rPr>
          <w:rFonts w:ascii="Arial Narrow" w:hAnsi="Arial Narrow" w:cs="Arial"/>
          <w:b/>
          <w:color w:val="990000"/>
        </w:rPr>
        <w:t>Incluir</w:t>
      </w:r>
      <w:r w:rsidRPr="0063087D">
        <w:rPr>
          <w:rFonts w:ascii="Arial Narrow" w:hAnsi="Arial Narrow" w:cs="Arial"/>
          <w:b/>
          <w:color w:val="990000"/>
        </w:rPr>
        <w:t xml:space="preserve"> </w:t>
      </w:r>
      <w:r w:rsidRPr="006F4D3D">
        <w:rPr>
          <w:rFonts w:ascii="Arial Narrow" w:hAnsi="Arial Narrow" w:cs="Arial"/>
          <w:b/>
          <w:color w:val="990000"/>
        </w:rPr>
        <w:t>las Fich</w:t>
      </w:r>
      <w:r w:rsidRPr="00B616AC">
        <w:rPr>
          <w:rFonts w:ascii="Arial Narrow" w:hAnsi="Arial Narrow" w:cs="Arial"/>
          <w:b/>
          <w:color w:val="990000"/>
        </w:rPr>
        <w:t xml:space="preserve">as Técnicas </w:t>
      </w:r>
      <w:r w:rsidR="0063087D">
        <w:rPr>
          <w:rFonts w:ascii="Arial Narrow" w:hAnsi="Arial Narrow" w:cs="Arial"/>
          <w:b/>
          <w:color w:val="990000"/>
        </w:rPr>
        <w:t xml:space="preserve">y el </w:t>
      </w:r>
      <w:r w:rsidR="0063087D" w:rsidRPr="0063087D">
        <w:rPr>
          <w:rFonts w:ascii="Arial Narrow" w:hAnsi="Arial Narrow" w:cs="Arial"/>
          <w:b/>
          <w:color w:val="990000"/>
        </w:rPr>
        <w:t>presupuesto referencial de cada artículo o lote</w:t>
      </w:r>
      <w:r w:rsidR="0063087D">
        <w:rPr>
          <w:rFonts w:ascii="Arial Narrow" w:hAnsi="Arial Narrow" w:cs="Arial"/>
          <w:b/>
          <w:color w:val="990000"/>
        </w:rPr>
        <w:t xml:space="preserve"> a ser adquirido</w:t>
      </w:r>
      <w:r w:rsidRPr="00161AC3">
        <w:rPr>
          <w:rFonts w:ascii="Arial Narrow" w:hAnsi="Arial Narrow" w:cs="Arial"/>
          <w:b/>
          <w:color w:val="990000"/>
        </w:rPr>
        <w:t>]</w:t>
      </w:r>
    </w:p>
    <w:p w14:paraId="67F7CA07" w14:textId="40793F3B" w:rsidR="007420DF" w:rsidRDefault="007420DF" w:rsidP="00CB69B0">
      <w:pPr>
        <w:rPr>
          <w:rFonts w:ascii="Arial Narrow" w:hAnsi="Arial Narrow" w:cs="Arial"/>
        </w:rPr>
      </w:pPr>
    </w:p>
    <w:p w14:paraId="067B87EA" w14:textId="0BE9E4C9" w:rsidR="0063087D" w:rsidRDefault="0063087D" w:rsidP="00CB69B0">
      <w:pPr>
        <w:rPr>
          <w:rFonts w:ascii="Arial Narrow" w:hAnsi="Arial Narrow" w:cs="Arial"/>
        </w:rPr>
      </w:pPr>
      <w:r w:rsidRPr="00177CDB">
        <w:rPr>
          <w:rFonts w:ascii="Arial Narrow" w:hAnsi="Arial Narrow" w:cs="Arial"/>
          <w:b/>
        </w:rPr>
        <w:t>Nota:</w:t>
      </w:r>
      <w:r w:rsidR="00177CDB">
        <w:rPr>
          <w:rFonts w:ascii="Arial Narrow" w:hAnsi="Arial Narrow" w:cs="Arial"/>
        </w:rPr>
        <w:t xml:space="preserve"> </w:t>
      </w:r>
      <w:r w:rsidR="00736265">
        <w:rPr>
          <w:rFonts w:ascii="Arial Narrow" w:hAnsi="Arial Narrow" w:cs="Arial"/>
        </w:rPr>
        <w:t>L</w:t>
      </w:r>
      <w:r w:rsidR="00177CDB">
        <w:rPr>
          <w:rFonts w:ascii="Arial Narrow" w:hAnsi="Arial Narrow" w:cs="Arial"/>
        </w:rPr>
        <w:t>a institución contratante</w:t>
      </w:r>
      <w:r w:rsidR="00736265">
        <w:rPr>
          <w:rFonts w:ascii="Arial Narrow" w:hAnsi="Arial Narrow" w:cs="Arial"/>
        </w:rPr>
        <w:t>,</w:t>
      </w:r>
      <w:r w:rsidR="00177CDB">
        <w:rPr>
          <w:rFonts w:ascii="Arial Narrow" w:hAnsi="Arial Narrow" w:cs="Arial"/>
        </w:rPr>
        <w:t xml:space="preserve"> </w:t>
      </w:r>
      <w:r w:rsidR="00736265">
        <w:rPr>
          <w:rFonts w:ascii="Arial Narrow" w:hAnsi="Arial Narrow" w:cs="Arial"/>
        </w:rPr>
        <w:t xml:space="preserve">al momento de </w:t>
      </w:r>
      <w:r w:rsidR="00177CDB">
        <w:rPr>
          <w:rFonts w:ascii="Arial Narrow" w:hAnsi="Arial Narrow" w:cs="Arial"/>
        </w:rPr>
        <w:t>fijar el presupuesto referencial</w:t>
      </w:r>
      <w:r w:rsidR="00736265">
        <w:rPr>
          <w:rFonts w:ascii="Arial Narrow" w:hAnsi="Arial Narrow" w:cs="Arial"/>
        </w:rPr>
        <w:t>,</w:t>
      </w:r>
      <w:r w:rsidR="00177CDB">
        <w:rPr>
          <w:rFonts w:ascii="Arial Narrow" w:hAnsi="Arial Narrow" w:cs="Arial"/>
        </w:rPr>
        <w:t xml:space="preserve"> deberá consultar </w:t>
      </w:r>
      <w:r w:rsidR="00A54852">
        <w:rPr>
          <w:rFonts w:ascii="Arial Narrow" w:hAnsi="Arial Narrow" w:cs="Arial"/>
        </w:rPr>
        <w:t>en e</w:t>
      </w:r>
      <w:r w:rsidR="00177CDB">
        <w:rPr>
          <w:rFonts w:ascii="Arial Narrow" w:hAnsi="Arial Narrow" w:cs="Arial"/>
        </w:rPr>
        <w:t>l Sistema de Información de Precios del Mercado Público de la Dirección General de Contrataciones Públicas.</w:t>
      </w:r>
    </w:p>
    <w:p w14:paraId="0E5EDEDB" w14:textId="77777777" w:rsidR="0063087D" w:rsidRPr="00321025" w:rsidRDefault="0063087D" w:rsidP="00CB69B0">
      <w:pPr>
        <w:rPr>
          <w:rFonts w:ascii="Arial Narrow" w:hAnsi="Arial Narrow" w:cs="Arial"/>
        </w:rPr>
      </w:pPr>
    </w:p>
    <w:p w14:paraId="109E728F" w14:textId="77777777" w:rsidR="008654E8" w:rsidRPr="00321025" w:rsidRDefault="008654E8" w:rsidP="00CB69B0">
      <w:pPr>
        <w:pStyle w:val="Ttulo2"/>
        <w:rPr>
          <w:rFonts w:ascii="Arial Narrow" w:hAnsi="Arial Narrow"/>
        </w:rPr>
      </w:pPr>
      <w:bookmarkStart w:id="45" w:name="_Toc530122150"/>
      <w:bookmarkStart w:id="46" w:name="_Toc48552062"/>
      <w:r w:rsidRPr="00321025">
        <w:rPr>
          <w:rFonts w:ascii="Arial Narrow" w:hAnsi="Arial Narrow"/>
        </w:rPr>
        <w:t>Fuente de Recursos</w:t>
      </w:r>
      <w:bookmarkEnd w:id="45"/>
      <w:bookmarkEnd w:id="46"/>
    </w:p>
    <w:p w14:paraId="299D94B8" w14:textId="77777777" w:rsidR="008654E8" w:rsidRPr="00321025" w:rsidRDefault="008654E8" w:rsidP="00CB69B0">
      <w:pPr>
        <w:rPr>
          <w:rFonts w:ascii="Arial Narrow" w:hAnsi="Arial Narrow"/>
        </w:rPr>
      </w:pPr>
    </w:p>
    <w:p w14:paraId="63E4C8E5" w14:textId="0EF4C7AE" w:rsidR="00A36ADB" w:rsidRPr="00B530DA" w:rsidRDefault="008654E8" w:rsidP="00CB69B0">
      <w:pPr>
        <w:rPr>
          <w:rFonts w:ascii="Arial Narrow" w:hAnsi="Arial Narrow" w:cs="Arial"/>
          <w:b/>
          <w:color w:val="auto"/>
        </w:rPr>
      </w:pPr>
      <w:r w:rsidRPr="00077CD6">
        <w:rPr>
          <w:rFonts w:ascii="Arial Narrow" w:hAnsi="Arial Narrow" w:cs="Arial"/>
          <w:color w:val="auto"/>
        </w:rPr>
        <w:t xml:space="preserve">De conformidad con lo establecido en el artículo 3 del Decreto </w:t>
      </w:r>
      <w:r w:rsidR="00800524">
        <w:rPr>
          <w:rFonts w:ascii="Arial Narrow" w:hAnsi="Arial Narrow" w:cs="Arial"/>
          <w:color w:val="auto"/>
        </w:rPr>
        <w:t xml:space="preserve">Núm. </w:t>
      </w:r>
      <w:r w:rsidRPr="00077CD6">
        <w:rPr>
          <w:rFonts w:ascii="Arial Narrow" w:hAnsi="Arial Narrow" w:cs="Arial"/>
          <w:color w:val="auto"/>
        </w:rPr>
        <w:t xml:space="preserve">15-17, la institución ha tomado las medidas provisorias necesarias a los fines de garantizar la apropiación de fondos correspondiente dentro del año </w:t>
      </w:r>
      <w:r w:rsidR="005D3C69" w:rsidRPr="00161AC3">
        <w:rPr>
          <w:rFonts w:ascii="Arial Narrow" w:hAnsi="Arial Narrow" w:cs="Arial"/>
          <w:b/>
          <w:color w:val="990000"/>
        </w:rPr>
        <w:t>[</w:t>
      </w:r>
      <w:r w:rsidR="005D3C69">
        <w:rPr>
          <w:rFonts w:ascii="Arial Narrow" w:hAnsi="Arial Narrow" w:cs="Arial"/>
          <w:b/>
          <w:color w:val="990000"/>
        </w:rPr>
        <w:t>Insertar año</w:t>
      </w:r>
      <w:r w:rsidR="005D3C69" w:rsidRPr="00161AC3">
        <w:rPr>
          <w:rFonts w:ascii="Arial Narrow" w:hAnsi="Arial Narrow" w:cs="Arial"/>
          <w:b/>
          <w:color w:val="990000"/>
        </w:rPr>
        <w:t>]</w:t>
      </w:r>
      <w:r w:rsidR="00F42404">
        <w:rPr>
          <w:rFonts w:ascii="Arial Narrow" w:hAnsi="Arial Narrow" w:cs="Arial"/>
          <w:b/>
          <w:color w:val="auto"/>
        </w:rPr>
        <w:t>.</w:t>
      </w:r>
    </w:p>
    <w:p w14:paraId="5AFBF5DF" w14:textId="77777777" w:rsidR="008654E8" w:rsidRPr="00321025" w:rsidRDefault="008654E8" w:rsidP="00CB69B0">
      <w:pPr>
        <w:rPr>
          <w:rFonts w:ascii="Arial Narrow" w:hAnsi="Arial Narrow" w:cs="Arial"/>
          <w:color w:val="FF0000"/>
        </w:rPr>
      </w:pPr>
      <w:bookmarkStart w:id="47" w:name="_Toc185953121"/>
    </w:p>
    <w:p w14:paraId="0F144F72" w14:textId="77777777" w:rsidR="002D1D24" w:rsidRDefault="008654E8" w:rsidP="00077CD6">
      <w:pPr>
        <w:pStyle w:val="Ttulo2"/>
        <w:rPr>
          <w:rFonts w:ascii="Arial Narrow" w:hAnsi="Arial Narrow"/>
        </w:rPr>
      </w:pPr>
      <w:bookmarkStart w:id="48" w:name="_Toc48552063"/>
      <w:bookmarkStart w:id="49" w:name="_Toc410135209"/>
      <w:bookmarkStart w:id="50" w:name="_Toc528157381"/>
      <w:bookmarkStart w:id="51" w:name="_Toc530122152"/>
      <w:r w:rsidRPr="0083195D">
        <w:rPr>
          <w:rFonts w:ascii="Arial Narrow" w:hAnsi="Arial Narrow"/>
        </w:rPr>
        <w:t xml:space="preserve">Cronograma </w:t>
      </w:r>
      <w:bookmarkEnd w:id="47"/>
      <w:r w:rsidRPr="0083195D">
        <w:rPr>
          <w:rFonts w:ascii="Arial Narrow" w:hAnsi="Arial Narrow"/>
        </w:rPr>
        <w:t>de la Subasta Inversa</w:t>
      </w:r>
      <w:bookmarkEnd w:id="48"/>
    </w:p>
    <w:bookmarkEnd w:id="49"/>
    <w:bookmarkEnd w:id="50"/>
    <w:bookmarkEnd w:id="51"/>
    <w:p w14:paraId="19387D51" w14:textId="77777777" w:rsidR="008654E8" w:rsidRPr="0083195D" w:rsidRDefault="008654E8" w:rsidP="00077CD6">
      <w:pPr>
        <w:pStyle w:val="Ttulo2"/>
        <w:numPr>
          <w:ilvl w:val="0"/>
          <w:numId w:val="0"/>
        </w:numPr>
        <w:ind w:left="792"/>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0"/>
        <w:gridCol w:w="3770"/>
      </w:tblGrid>
      <w:tr w:rsidR="008654E8" w:rsidRPr="00321025" w14:paraId="00A7BAE9" w14:textId="77777777" w:rsidTr="00CB69B0">
        <w:trPr>
          <w:trHeight w:val="678"/>
          <w:tblHeader/>
          <w:jc w:val="center"/>
        </w:trPr>
        <w:tc>
          <w:tcPr>
            <w:tcW w:w="5240" w:type="dxa"/>
            <w:tcBorders>
              <w:top w:val="single" w:sz="4" w:space="0" w:color="auto"/>
              <w:left w:val="single" w:sz="4" w:space="0" w:color="auto"/>
              <w:bottom w:val="single" w:sz="4" w:space="0" w:color="auto"/>
              <w:right w:val="single" w:sz="4" w:space="0" w:color="auto"/>
            </w:tcBorders>
            <w:shd w:val="clear" w:color="auto" w:fill="83AEF1" w:themeFill="accent1" w:themeFillTint="99"/>
            <w:vAlign w:val="center"/>
          </w:tcPr>
          <w:p w14:paraId="272C490B" w14:textId="77777777" w:rsidR="008654E8" w:rsidRPr="00321025" w:rsidRDefault="008654E8" w:rsidP="00CB69B0">
            <w:pPr>
              <w:jc w:val="center"/>
              <w:rPr>
                <w:rFonts w:ascii="Arial Narrow" w:hAnsi="Arial Narrow" w:cs="Arial"/>
                <w:b/>
              </w:rPr>
            </w:pPr>
            <w:r w:rsidRPr="00321025">
              <w:rPr>
                <w:rFonts w:ascii="Arial Narrow" w:hAnsi="Arial Narrow" w:cs="Arial"/>
                <w:b/>
              </w:rPr>
              <w:t>ACTIVIDADES</w:t>
            </w:r>
          </w:p>
        </w:tc>
        <w:tc>
          <w:tcPr>
            <w:tcW w:w="3770" w:type="dxa"/>
            <w:tcBorders>
              <w:top w:val="single" w:sz="4" w:space="0" w:color="auto"/>
              <w:left w:val="single" w:sz="4" w:space="0" w:color="auto"/>
              <w:bottom w:val="single" w:sz="4" w:space="0" w:color="auto"/>
              <w:right w:val="single" w:sz="4" w:space="0" w:color="auto"/>
            </w:tcBorders>
            <w:shd w:val="clear" w:color="auto" w:fill="83AEF1" w:themeFill="accent1" w:themeFillTint="99"/>
            <w:vAlign w:val="center"/>
          </w:tcPr>
          <w:p w14:paraId="68FB02CF" w14:textId="77777777" w:rsidR="008654E8" w:rsidRPr="00321025" w:rsidRDefault="008654E8" w:rsidP="00CB69B0">
            <w:pPr>
              <w:jc w:val="center"/>
              <w:rPr>
                <w:rFonts w:ascii="Arial Narrow" w:hAnsi="Arial Narrow" w:cs="Arial"/>
                <w:b/>
              </w:rPr>
            </w:pPr>
            <w:r w:rsidRPr="00321025">
              <w:rPr>
                <w:rFonts w:ascii="Arial Narrow" w:hAnsi="Arial Narrow" w:cs="Arial"/>
                <w:b/>
              </w:rPr>
              <w:t>PERÍODO DE EJECUCIÓN</w:t>
            </w:r>
          </w:p>
        </w:tc>
      </w:tr>
      <w:tr w:rsidR="008654E8" w:rsidRPr="00321025" w14:paraId="36FEAFE9" w14:textId="77777777" w:rsidTr="00CB69B0">
        <w:trPr>
          <w:trHeight w:val="515"/>
          <w:jc w:val="center"/>
        </w:trPr>
        <w:tc>
          <w:tcPr>
            <w:tcW w:w="5240" w:type="dxa"/>
            <w:tcBorders>
              <w:top w:val="single" w:sz="4" w:space="0" w:color="auto"/>
              <w:left w:val="single" w:sz="4" w:space="0" w:color="auto"/>
              <w:bottom w:val="single" w:sz="4" w:space="0" w:color="auto"/>
              <w:right w:val="single" w:sz="4" w:space="0" w:color="auto"/>
            </w:tcBorders>
            <w:vAlign w:val="center"/>
          </w:tcPr>
          <w:p w14:paraId="3DBA2BDA" w14:textId="77777777" w:rsidR="008654E8" w:rsidRPr="00321025" w:rsidRDefault="008654E8" w:rsidP="00CB69B0">
            <w:pPr>
              <w:numPr>
                <w:ilvl w:val="0"/>
                <w:numId w:val="4"/>
              </w:numPr>
              <w:tabs>
                <w:tab w:val="clear" w:pos="720"/>
                <w:tab w:val="num" w:pos="351"/>
              </w:tabs>
              <w:ind w:left="351" w:hanging="284"/>
              <w:rPr>
                <w:rFonts w:ascii="Arial Narrow" w:hAnsi="Arial Narrow" w:cs="Arial"/>
                <w:b/>
              </w:rPr>
            </w:pPr>
            <w:r w:rsidRPr="00321025">
              <w:rPr>
                <w:rFonts w:ascii="Arial Narrow" w:hAnsi="Arial Narrow" w:cs="Arial"/>
              </w:rPr>
              <w:t>Publicación del aviso de convocatoria en el Portal Transaccional</w:t>
            </w:r>
          </w:p>
        </w:tc>
        <w:tc>
          <w:tcPr>
            <w:tcW w:w="3770" w:type="dxa"/>
            <w:tcBorders>
              <w:top w:val="single" w:sz="4" w:space="0" w:color="auto"/>
              <w:left w:val="single" w:sz="4" w:space="0" w:color="auto"/>
              <w:bottom w:val="single" w:sz="4" w:space="0" w:color="auto"/>
              <w:right w:val="single" w:sz="4" w:space="0" w:color="auto"/>
            </w:tcBorders>
            <w:vAlign w:val="center"/>
          </w:tcPr>
          <w:p w14:paraId="2A310E4F" w14:textId="200BF4CF" w:rsidR="008654E8" w:rsidRPr="00EE7040" w:rsidRDefault="00920F2D" w:rsidP="000D4221">
            <w:pPr>
              <w:jc w:val="center"/>
              <w:rPr>
                <w:rFonts w:ascii="Arial Narrow" w:hAnsi="Arial Narrow" w:cs="Arial"/>
                <w:color w:val="000000" w:themeColor="text1"/>
              </w:rPr>
            </w:pPr>
            <w:r w:rsidRPr="006F4D3D">
              <w:rPr>
                <w:rFonts w:ascii="Arial Narrow" w:hAnsi="Arial Narrow" w:cs="Arial"/>
                <w:b/>
                <w:color w:val="990000"/>
              </w:rPr>
              <w:t>[Indicar fecha]</w:t>
            </w:r>
          </w:p>
        </w:tc>
      </w:tr>
      <w:tr w:rsidR="008654E8" w:rsidRPr="00321025" w14:paraId="2BFA4F10" w14:textId="77777777" w:rsidTr="00CB69B0">
        <w:trPr>
          <w:trHeight w:val="536"/>
          <w:jc w:val="center"/>
        </w:trPr>
        <w:tc>
          <w:tcPr>
            <w:tcW w:w="5240" w:type="dxa"/>
            <w:tcBorders>
              <w:top w:val="single" w:sz="4" w:space="0" w:color="auto"/>
              <w:left w:val="single" w:sz="4" w:space="0" w:color="auto"/>
              <w:bottom w:val="single" w:sz="4" w:space="0" w:color="auto"/>
              <w:right w:val="single" w:sz="4" w:space="0" w:color="auto"/>
            </w:tcBorders>
            <w:vAlign w:val="center"/>
          </w:tcPr>
          <w:p w14:paraId="63AF54DC" w14:textId="77777777" w:rsidR="008654E8" w:rsidRPr="00321025" w:rsidRDefault="008654E8" w:rsidP="00CB69B0">
            <w:pPr>
              <w:numPr>
                <w:ilvl w:val="0"/>
                <w:numId w:val="4"/>
              </w:numPr>
              <w:tabs>
                <w:tab w:val="clear" w:pos="720"/>
                <w:tab w:val="num" w:pos="351"/>
              </w:tabs>
              <w:ind w:left="351" w:hanging="284"/>
              <w:rPr>
                <w:rFonts w:ascii="Arial Narrow" w:hAnsi="Arial Narrow" w:cs="Arial"/>
              </w:rPr>
            </w:pPr>
            <w:r w:rsidRPr="00321025">
              <w:rPr>
                <w:rFonts w:ascii="Arial Narrow" w:hAnsi="Arial Narrow" w:cs="Arial"/>
              </w:rPr>
              <w:t>Período para realizar consultas y/o aclaraciones por parte de los interesados</w:t>
            </w:r>
          </w:p>
        </w:tc>
        <w:tc>
          <w:tcPr>
            <w:tcW w:w="3770" w:type="dxa"/>
            <w:tcBorders>
              <w:top w:val="single" w:sz="4" w:space="0" w:color="auto"/>
              <w:left w:val="single" w:sz="4" w:space="0" w:color="auto"/>
              <w:bottom w:val="single" w:sz="4" w:space="0" w:color="auto"/>
              <w:right w:val="single" w:sz="4" w:space="0" w:color="auto"/>
            </w:tcBorders>
            <w:vAlign w:val="center"/>
          </w:tcPr>
          <w:p w14:paraId="3525B641" w14:textId="77777777" w:rsidR="004931FD" w:rsidRPr="006F4D3D" w:rsidRDefault="004931FD" w:rsidP="004931FD">
            <w:pPr>
              <w:ind w:left="360"/>
              <w:contextualSpacing/>
              <w:rPr>
                <w:rFonts w:ascii="Arial Narrow" w:hAnsi="Arial Narrow" w:cs="Arial"/>
              </w:rPr>
            </w:pPr>
            <w:r w:rsidRPr="006F4D3D">
              <w:rPr>
                <w:rFonts w:ascii="Arial Narrow" w:hAnsi="Arial Narrow" w:cs="Arial"/>
              </w:rPr>
              <w:t>50% del plazo para presentar Ofertas</w:t>
            </w:r>
          </w:p>
          <w:p w14:paraId="5857663E" w14:textId="02CDA6EC" w:rsidR="008654E8" w:rsidRPr="00EE7040" w:rsidRDefault="004931FD" w:rsidP="004931FD">
            <w:pPr>
              <w:contextualSpacing/>
              <w:jc w:val="center"/>
              <w:rPr>
                <w:color w:val="000000" w:themeColor="text1"/>
              </w:rPr>
            </w:pPr>
            <w:r w:rsidRPr="006F4D3D">
              <w:rPr>
                <w:rFonts w:ascii="Arial Narrow" w:hAnsi="Arial Narrow" w:cs="Arial"/>
              </w:rPr>
              <w:t xml:space="preserve">Hasta </w:t>
            </w:r>
            <w:r w:rsidRPr="006F4D3D">
              <w:rPr>
                <w:rFonts w:ascii="Arial Narrow" w:hAnsi="Arial Narrow" w:cs="Arial"/>
                <w:b/>
                <w:color w:val="990000"/>
              </w:rPr>
              <w:t>[Insertar hasta que fecha]</w:t>
            </w:r>
          </w:p>
        </w:tc>
      </w:tr>
      <w:tr w:rsidR="008654E8" w:rsidRPr="00321025" w14:paraId="773BDD13" w14:textId="77777777" w:rsidTr="00CB69B0">
        <w:trPr>
          <w:trHeight w:val="711"/>
          <w:jc w:val="center"/>
        </w:trPr>
        <w:tc>
          <w:tcPr>
            <w:tcW w:w="5240" w:type="dxa"/>
            <w:tcBorders>
              <w:top w:val="single" w:sz="4" w:space="0" w:color="auto"/>
              <w:left w:val="single" w:sz="4" w:space="0" w:color="auto"/>
              <w:bottom w:val="single" w:sz="4" w:space="0" w:color="auto"/>
              <w:right w:val="single" w:sz="4" w:space="0" w:color="auto"/>
            </w:tcBorders>
            <w:vAlign w:val="center"/>
          </w:tcPr>
          <w:p w14:paraId="3CB7D9ED" w14:textId="77777777" w:rsidR="008654E8" w:rsidRPr="00321025" w:rsidRDefault="008654E8" w:rsidP="00CB69B0">
            <w:pPr>
              <w:numPr>
                <w:ilvl w:val="0"/>
                <w:numId w:val="4"/>
              </w:numPr>
              <w:tabs>
                <w:tab w:val="clear" w:pos="720"/>
                <w:tab w:val="num" w:pos="351"/>
              </w:tabs>
              <w:ind w:left="351" w:hanging="284"/>
              <w:rPr>
                <w:rFonts w:ascii="Arial Narrow" w:hAnsi="Arial Narrow" w:cs="Arial"/>
              </w:rPr>
            </w:pPr>
            <w:r w:rsidRPr="00321025">
              <w:rPr>
                <w:rFonts w:ascii="Arial Narrow" w:hAnsi="Arial Narrow" w:cs="Arial"/>
              </w:rPr>
              <w:t>Plazo para emitir respuesta por parte del Comité de Compras y Contrataciones</w:t>
            </w:r>
          </w:p>
        </w:tc>
        <w:tc>
          <w:tcPr>
            <w:tcW w:w="3770" w:type="dxa"/>
            <w:tcBorders>
              <w:top w:val="single" w:sz="4" w:space="0" w:color="auto"/>
              <w:left w:val="single" w:sz="4" w:space="0" w:color="auto"/>
              <w:bottom w:val="single" w:sz="4" w:space="0" w:color="auto"/>
              <w:right w:val="single" w:sz="4" w:space="0" w:color="auto"/>
            </w:tcBorders>
            <w:vAlign w:val="center"/>
          </w:tcPr>
          <w:p w14:paraId="0D7E2A0D" w14:textId="707F53B4" w:rsidR="000C69E1" w:rsidRPr="006F4D3D" w:rsidRDefault="000C69E1" w:rsidP="00C602FE">
            <w:pPr>
              <w:contextualSpacing/>
              <w:jc w:val="center"/>
              <w:rPr>
                <w:rFonts w:ascii="Arial Narrow" w:hAnsi="Arial Narrow" w:cs="Arial"/>
              </w:rPr>
            </w:pPr>
            <w:r w:rsidRPr="006F4D3D">
              <w:rPr>
                <w:rFonts w:ascii="Arial Narrow" w:hAnsi="Arial Narrow" w:cs="Arial"/>
              </w:rPr>
              <w:t>No más allá de la fecha que signifique el</w:t>
            </w:r>
            <w:r w:rsidRPr="006F4D3D">
              <w:rPr>
                <w:rFonts w:ascii="Arial Narrow" w:hAnsi="Arial Narrow" w:cs="Arial"/>
                <w:b/>
              </w:rPr>
              <w:t xml:space="preserve"> </w:t>
            </w:r>
            <w:r w:rsidRPr="006F4D3D">
              <w:rPr>
                <w:rFonts w:ascii="Arial Narrow" w:hAnsi="Arial Narrow" w:cs="Arial"/>
              </w:rPr>
              <w:t>75% del plazo para presentar Ofertas</w:t>
            </w:r>
          </w:p>
          <w:p w14:paraId="74302D04" w14:textId="3C1FDE75" w:rsidR="008654E8" w:rsidRPr="00EE7040" w:rsidRDefault="000C69E1" w:rsidP="00C602FE">
            <w:pPr>
              <w:contextualSpacing/>
              <w:jc w:val="center"/>
              <w:rPr>
                <w:color w:val="000000" w:themeColor="text1"/>
              </w:rPr>
            </w:pPr>
            <w:r w:rsidRPr="006F4D3D">
              <w:rPr>
                <w:rFonts w:ascii="Arial Narrow" w:hAnsi="Arial Narrow" w:cs="Arial"/>
              </w:rPr>
              <w:t>Hasta</w:t>
            </w:r>
            <w:r w:rsidRPr="006F4D3D">
              <w:rPr>
                <w:rFonts w:ascii="Arial Narrow" w:hAnsi="Arial Narrow" w:cs="Arial"/>
                <w:b/>
                <w:color w:val="990000"/>
              </w:rPr>
              <w:t xml:space="preserve"> [Insertar hasta que fecha]</w:t>
            </w:r>
          </w:p>
        </w:tc>
      </w:tr>
      <w:tr w:rsidR="008654E8" w:rsidRPr="00321025" w14:paraId="18D34840" w14:textId="77777777" w:rsidTr="00CB69B0">
        <w:trPr>
          <w:trHeight w:val="711"/>
          <w:jc w:val="center"/>
        </w:trPr>
        <w:tc>
          <w:tcPr>
            <w:tcW w:w="5240" w:type="dxa"/>
            <w:tcBorders>
              <w:top w:val="single" w:sz="4" w:space="0" w:color="auto"/>
              <w:left w:val="single" w:sz="4" w:space="0" w:color="auto"/>
              <w:bottom w:val="single" w:sz="4" w:space="0" w:color="auto"/>
              <w:right w:val="single" w:sz="4" w:space="0" w:color="auto"/>
            </w:tcBorders>
            <w:vAlign w:val="center"/>
          </w:tcPr>
          <w:p w14:paraId="4E9D0E06" w14:textId="77777777" w:rsidR="008654E8" w:rsidRPr="00EE7040" w:rsidRDefault="008654E8" w:rsidP="00CB69B0">
            <w:pPr>
              <w:numPr>
                <w:ilvl w:val="0"/>
                <w:numId w:val="4"/>
              </w:numPr>
              <w:tabs>
                <w:tab w:val="clear" w:pos="720"/>
                <w:tab w:val="num" w:pos="351"/>
              </w:tabs>
              <w:ind w:left="351" w:hanging="284"/>
              <w:rPr>
                <w:rFonts w:ascii="Arial Narrow" w:hAnsi="Arial Narrow" w:cs="Arial"/>
                <w:b/>
              </w:rPr>
            </w:pPr>
            <w:r w:rsidRPr="00EE7040">
              <w:rPr>
                <w:rFonts w:ascii="Arial Narrow" w:hAnsi="Arial Narrow" w:cs="Arial"/>
                <w:b/>
              </w:rPr>
              <w:t>Presentación en línea de Ofertas “Sobre A” y “Sobre B”</w:t>
            </w:r>
          </w:p>
        </w:tc>
        <w:tc>
          <w:tcPr>
            <w:tcW w:w="3770" w:type="dxa"/>
            <w:tcBorders>
              <w:top w:val="single" w:sz="4" w:space="0" w:color="auto"/>
              <w:left w:val="single" w:sz="4" w:space="0" w:color="auto"/>
              <w:bottom w:val="single" w:sz="4" w:space="0" w:color="auto"/>
              <w:right w:val="single" w:sz="4" w:space="0" w:color="auto"/>
            </w:tcBorders>
            <w:vAlign w:val="center"/>
          </w:tcPr>
          <w:p w14:paraId="6314E555" w14:textId="38E9EC90" w:rsidR="00B5556C" w:rsidRPr="00721E1B" w:rsidRDefault="00CC360E" w:rsidP="00ED3516">
            <w:pPr>
              <w:jc w:val="center"/>
              <w:rPr>
                <w:rFonts w:ascii="Arial Narrow" w:hAnsi="Arial Narrow" w:cs="Arial"/>
              </w:rPr>
            </w:pPr>
            <w:r w:rsidRPr="00721E1B">
              <w:rPr>
                <w:rFonts w:ascii="Arial Narrow" w:hAnsi="Arial Narrow" w:cs="Arial"/>
              </w:rPr>
              <w:t>Mínimo</w:t>
            </w:r>
            <w:r>
              <w:rPr>
                <w:rFonts w:ascii="Arial Narrow" w:hAnsi="Arial Narrow" w:cs="Arial"/>
              </w:rPr>
              <w:t xml:space="preserve"> </w:t>
            </w:r>
            <w:r w:rsidR="00B5556C">
              <w:rPr>
                <w:rFonts w:ascii="Arial Narrow" w:hAnsi="Arial Narrow" w:cs="Arial"/>
              </w:rPr>
              <w:t>5</w:t>
            </w:r>
            <w:r w:rsidR="00B5556C" w:rsidRPr="006F4D3D">
              <w:rPr>
                <w:rFonts w:ascii="Arial Narrow" w:hAnsi="Arial Narrow" w:cs="Arial"/>
              </w:rPr>
              <w:t xml:space="preserve"> días hábiles contados a partir de la publicación</w:t>
            </w:r>
            <w:r w:rsidR="002E12EC">
              <w:rPr>
                <w:rFonts w:ascii="Arial Narrow" w:hAnsi="Arial Narrow" w:cs="Arial"/>
              </w:rPr>
              <w:t xml:space="preserve"> </w:t>
            </w:r>
            <w:r w:rsidR="002E12EC" w:rsidRPr="00721E1B">
              <w:rPr>
                <w:rFonts w:ascii="Arial Narrow" w:hAnsi="Arial Narrow" w:cs="Arial"/>
              </w:rPr>
              <w:t>(el plazo debe</w:t>
            </w:r>
            <w:r w:rsidR="00D717FE" w:rsidRPr="00721E1B">
              <w:rPr>
                <w:rFonts w:ascii="Arial Narrow" w:hAnsi="Arial Narrow" w:cs="Arial"/>
              </w:rPr>
              <w:t>rá</w:t>
            </w:r>
            <w:r w:rsidR="002E12EC" w:rsidRPr="00721E1B">
              <w:rPr>
                <w:rFonts w:ascii="Arial Narrow" w:hAnsi="Arial Narrow" w:cs="Arial"/>
              </w:rPr>
              <w:t xml:space="preserve"> ser </w:t>
            </w:r>
            <w:r w:rsidR="00D717FE" w:rsidRPr="00721E1B">
              <w:rPr>
                <w:rFonts w:ascii="Arial Narrow" w:hAnsi="Arial Narrow" w:cs="Arial"/>
              </w:rPr>
              <w:t xml:space="preserve">aumentado </w:t>
            </w:r>
            <w:r w:rsidR="00B319B8" w:rsidRPr="00B319B8">
              <w:rPr>
                <w:rFonts w:ascii="Arial Narrow" w:hAnsi="Arial Narrow" w:cs="Arial"/>
              </w:rPr>
              <w:t>cuando la adquisición no haya sido prevista en el Plan Anual de Compras y Contrataciones (PACC), atendido a las condiciones de la contratación</w:t>
            </w:r>
            <w:r w:rsidR="002E12EC" w:rsidRPr="00721E1B">
              <w:rPr>
                <w:rFonts w:ascii="Arial Narrow" w:hAnsi="Arial Narrow" w:cs="Arial"/>
              </w:rPr>
              <w:t>).</w:t>
            </w:r>
          </w:p>
          <w:p w14:paraId="4A4FE24A" w14:textId="41793C8E" w:rsidR="00AE4097" w:rsidRPr="006F4D3D" w:rsidRDefault="00AE4097" w:rsidP="00ED3516">
            <w:pPr>
              <w:jc w:val="center"/>
              <w:rPr>
                <w:rFonts w:ascii="Arial Narrow" w:hAnsi="Arial Narrow" w:cs="Arial"/>
                <w:b/>
                <w:color w:val="990000"/>
              </w:rPr>
            </w:pPr>
            <w:r w:rsidRPr="006F4D3D">
              <w:rPr>
                <w:rFonts w:ascii="Arial Narrow" w:hAnsi="Arial Narrow" w:cs="Arial"/>
                <w:b/>
                <w:color w:val="990000"/>
              </w:rPr>
              <w:t>[Indicar fecha]</w:t>
            </w:r>
          </w:p>
          <w:p w14:paraId="7A2FDA36" w14:textId="75A90EC4" w:rsidR="008654E8" w:rsidRPr="00EE7040" w:rsidRDefault="00AE4097" w:rsidP="00ED3516">
            <w:pPr>
              <w:jc w:val="center"/>
              <w:rPr>
                <w:rFonts w:ascii="Arial Narrow" w:hAnsi="Arial Narrow" w:cs="Arial"/>
                <w:b/>
                <w:color w:val="000000" w:themeColor="text1"/>
              </w:rPr>
            </w:pPr>
            <w:r w:rsidRPr="006F4D3D">
              <w:rPr>
                <w:rFonts w:ascii="Arial Narrow" w:hAnsi="Arial Narrow" w:cs="Arial"/>
                <w:b/>
                <w:color w:val="990000"/>
              </w:rPr>
              <w:t>Desde las [indicar horario de inicio de recepción] hasta las [indicar horario de fin de recepción]</w:t>
            </w:r>
          </w:p>
        </w:tc>
      </w:tr>
      <w:tr w:rsidR="008654E8" w:rsidRPr="00321025" w14:paraId="2B59FC60" w14:textId="77777777" w:rsidTr="00CB69B0">
        <w:trPr>
          <w:trHeight w:val="711"/>
          <w:jc w:val="center"/>
        </w:trPr>
        <w:tc>
          <w:tcPr>
            <w:tcW w:w="5240" w:type="dxa"/>
            <w:tcBorders>
              <w:top w:val="single" w:sz="4" w:space="0" w:color="auto"/>
              <w:left w:val="single" w:sz="4" w:space="0" w:color="auto"/>
              <w:bottom w:val="single" w:sz="4" w:space="0" w:color="auto"/>
              <w:right w:val="single" w:sz="4" w:space="0" w:color="auto"/>
            </w:tcBorders>
            <w:vAlign w:val="center"/>
          </w:tcPr>
          <w:p w14:paraId="7C8771D3" w14:textId="77777777" w:rsidR="008654E8" w:rsidRPr="00321025" w:rsidRDefault="008654E8" w:rsidP="00CB69B0">
            <w:pPr>
              <w:numPr>
                <w:ilvl w:val="0"/>
                <w:numId w:val="4"/>
              </w:numPr>
              <w:tabs>
                <w:tab w:val="clear" w:pos="720"/>
                <w:tab w:val="num" w:pos="351"/>
              </w:tabs>
              <w:ind w:left="351" w:hanging="284"/>
              <w:rPr>
                <w:rFonts w:ascii="Arial Narrow" w:hAnsi="Arial Narrow" w:cs="Arial"/>
              </w:rPr>
            </w:pPr>
            <w:r w:rsidRPr="00321025">
              <w:rPr>
                <w:rFonts w:ascii="Arial Narrow" w:hAnsi="Arial Narrow" w:cs="Arial"/>
              </w:rPr>
              <w:t>Apertura electrónica de Ofertas Técnicas “Sobre A”.</w:t>
            </w:r>
          </w:p>
        </w:tc>
        <w:tc>
          <w:tcPr>
            <w:tcW w:w="3770" w:type="dxa"/>
            <w:tcBorders>
              <w:top w:val="single" w:sz="4" w:space="0" w:color="auto"/>
              <w:left w:val="single" w:sz="4" w:space="0" w:color="auto"/>
              <w:bottom w:val="single" w:sz="4" w:space="0" w:color="auto"/>
              <w:right w:val="single" w:sz="4" w:space="0" w:color="auto"/>
            </w:tcBorders>
            <w:vAlign w:val="center"/>
          </w:tcPr>
          <w:p w14:paraId="387AC068" w14:textId="77777777" w:rsidR="00150B99" w:rsidRPr="006F4D3D" w:rsidRDefault="00150B99" w:rsidP="00150B99">
            <w:pPr>
              <w:jc w:val="center"/>
              <w:rPr>
                <w:rFonts w:ascii="Arial Narrow" w:hAnsi="Arial Narrow" w:cs="Arial"/>
              </w:rPr>
            </w:pPr>
            <w:r w:rsidRPr="006F4D3D">
              <w:rPr>
                <w:rFonts w:ascii="Arial Narrow" w:hAnsi="Arial Narrow" w:cs="Arial"/>
              </w:rPr>
              <w:t>Plazo razonable conforme al objeto de la contratación</w:t>
            </w:r>
          </w:p>
          <w:p w14:paraId="73269CCB" w14:textId="583433BD" w:rsidR="008654E8" w:rsidRPr="00EE7040" w:rsidRDefault="00150B99" w:rsidP="00150B99">
            <w:pPr>
              <w:jc w:val="center"/>
              <w:rPr>
                <w:rFonts w:ascii="Arial Narrow" w:hAnsi="Arial Narrow" w:cs="Arial"/>
                <w:color w:val="000000" w:themeColor="text1"/>
              </w:rPr>
            </w:pPr>
            <w:r w:rsidRPr="006F4D3D">
              <w:rPr>
                <w:rFonts w:ascii="Arial Narrow" w:hAnsi="Arial Narrow" w:cs="Arial"/>
                <w:b/>
                <w:color w:val="990000"/>
              </w:rPr>
              <w:t>[Indicar fecha]</w:t>
            </w:r>
          </w:p>
        </w:tc>
      </w:tr>
      <w:tr w:rsidR="008654E8" w:rsidRPr="00321025" w14:paraId="6381AA9E" w14:textId="77777777" w:rsidTr="00CB69B0">
        <w:trPr>
          <w:trHeight w:val="711"/>
          <w:jc w:val="center"/>
        </w:trPr>
        <w:tc>
          <w:tcPr>
            <w:tcW w:w="5240" w:type="dxa"/>
            <w:tcBorders>
              <w:top w:val="single" w:sz="4" w:space="0" w:color="auto"/>
              <w:left w:val="single" w:sz="4" w:space="0" w:color="auto"/>
              <w:bottom w:val="single" w:sz="4" w:space="0" w:color="auto"/>
              <w:right w:val="single" w:sz="4" w:space="0" w:color="auto"/>
            </w:tcBorders>
            <w:vAlign w:val="center"/>
          </w:tcPr>
          <w:p w14:paraId="3633C69E" w14:textId="77777777" w:rsidR="008654E8" w:rsidRPr="00321025" w:rsidRDefault="008654E8" w:rsidP="00CB69B0">
            <w:pPr>
              <w:numPr>
                <w:ilvl w:val="0"/>
                <w:numId w:val="4"/>
              </w:numPr>
              <w:tabs>
                <w:tab w:val="clear" w:pos="720"/>
                <w:tab w:val="num" w:pos="351"/>
              </w:tabs>
              <w:ind w:left="351" w:hanging="284"/>
              <w:rPr>
                <w:rFonts w:ascii="Arial Narrow" w:hAnsi="Arial Narrow" w:cs="Arial"/>
              </w:rPr>
            </w:pPr>
            <w:r w:rsidRPr="00321025">
              <w:rPr>
                <w:rFonts w:ascii="Arial Narrow" w:hAnsi="Arial Narrow" w:cs="Arial"/>
              </w:rPr>
              <w:t xml:space="preserve">Verificación, validación y evaluación del contenido de las Ofertas Técnicas “Sobre A” </w:t>
            </w:r>
          </w:p>
        </w:tc>
        <w:tc>
          <w:tcPr>
            <w:tcW w:w="3770" w:type="dxa"/>
            <w:tcBorders>
              <w:top w:val="single" w:sz="4" w:space="0" w:color="auto"/>
              <w:left w:val="single" w:sz="4" w:space="0" w:color="auto"/>
              <w:bottom w:val="single" w:sz="4" w:space="0" w:color="auto"/>
              <w:right w:val="single" w:sz="4" w:space="0" w:color="auto"/>
            </w:tcBorders>
            <w:vAlign w:val="center"/>
          </w:tcPr>
          <w:p w14:paraId="63747270" w14:textId="77777777" w:rsidR="00150B99" w:rsidRPr="006F4D3D" w:rsidRDefault="00150B99" w:rsidP="00150B99">
            <w:pPr>
              <w:jc w:val="center"/>
              <w:rPr>
                <w:rFonts w:ascii="Arial Narrow" w:hAnsi="Arial Narrow" w:cs="Arial"/>
              </w:rPr>
            </w:pPr>
            <w:r w:rsidRPr="006F4D3D">
              <w:rPr>
                <w:rFonts w:ascii="Arial Narrow" w:hAnsi="Arial Narrow" w:cs="Arial"/>
              </w:rPr>
              <w:t>Plazo razonable conforme al objeto de la contratación</w:t>
            </w:r>
          </w:p>
          <w:p w14:paraId="7B5769C5" w14:textId="05571B5E" w:rsidR="008654E8" w:rsidRPr="00EE7040" w:rsidRDefault="00150B99" w:rsidP="00150B99">
            <w:pPr>
              <w:jc w:val="center"/>
              <w:rPr>
                <w:rFonts w:ascii="Arial Narrow" w:hAnsi="Arial Narrow" w:cs="Arial"/>
                <w:color w:val="000000" w:themeColor="text1"/>
              </w:rPr>
            </w:pPr>
            <w:r w:rsidRPr="006F4D3D">
              <w:rPr>
                <w:rFonts w:ascii="Arial Narrow" w:hAnsi="Arial Narrow" w:cs="Arial"/>
                <w:b/>
                <w:color w:val="990000"/>
              </w:rPr>
              <w:t>[Indicar fecha]</w:t>
            </w:r>
          </w:p>
        </w:tc>
      </w:tr>
      <w:tr w:rsidR="008654E8" w:rsidRPr="00321025" w14:paraId="792C42EE" w14:textId="77777777" w:rsidTr="00CB69B0">
        <w:trPr>
          <w:trHeight w:val="711"/>
          <w:jc w:val="center"/>
        </w:trPr>
        <w:tc>
          <w:tcPr>
            <w:tcW w:w="5240" w:type="dxa"/>
            <w:tcBorders>
              <w:top w:val="single" w:sz="4" w:space="0" w:color="auto"/>
              <w:left w:val="single" w:sz="4" w:space="0" w:color="auto"/>
              <w:bottom w:val="single" w:sz="4" w:space="0" w:color="auto"/>
              <w:right w:val="single" w:sz="4" w:space="0" w:color="auto"/>
            </w:tcBorders>
            <w:vAlign w:val="center"/>
          </w:tcPr>
          <w:p w14:paraId="007B5993" w14:textId="77777777" w:rsidR="008654E8" w:rsidRPr="00321025" w:rsidRDefault="008654E8" w:rsidP="00CB69B0">
            <w:pPr>
              <w:numPr>
                <w:ilvl w:val="0"/>
                <w:numId w:val="4"/>
              </w:numPr>
              <w:tabs>
                <w:tab w:val="clear" w:pos="720"/>
                <w:tab w:val="num" w:pos="351"/>
              </w:tabs>
              <w:ind w:left="351" w:hanging="284"/>
              <w:rPr>
                <w:rFonts w:ascii="Arial Narrow" w:hAnsi="Arial Narrow" w:cs="Arial"/>
              </w:rPr>
            </w:pPr>
            <w:r w:rsidRPr="00321025">
              <w:rPr>
                <w:rFonts w:ascii="Arial Narrow" w:hAnsi="Arial Narrow" w:cs="Arial"/>
              </w:rPr>
              <w:lastRenderedPageBreak/>
              <w:t>Notificación de errores u omisiones de naturaleza subsanables.</w:t>
            </w:r>
          </w:p>
        </w:tc>
        <w:tc>
          <w:tcPr>
            <w:tcW w:w="3770" w:type="dxa"/>
            <w:tcBorders>
              <w:top w:val="single" w:sz="4" w:space="0" w:color="auto"/>
              <w:left w:val="single" w:sz="4" w:space="0" w:color="auto"/>
              <w:bottom w:val="single" w:sz="4" w:space="0" w:color="auto"/>
              <w:right w:val="single" w:sz="4" w:space="0" w:color="auto"/>
            </w:tcBorders>
            <w:vAlign w:val="center"/>
          </w:tcPr>
          <w:p w14:paraId="7754C3DD" w14:textId="77777777" w:rsidR="00150B99" w:rsidRPr="006F4D3D" w:rsidRDefault="00150B99" w:rsidP="00150B99">
            <w:pPr>
              <w:jc w:val="center"/>
              <w:rPr>
                <w:rFonts w:ascii="Arial Narrow" w:hAnsi="Arial Narrow" w:cs="Arial"/>
              </w:rPr>
            </w:pPr>
            <w:r w:rsidRPr="006F4D3D">
              <w:rPr>
                <w:rFonts w:ascii="Arial Narrow" w:hAnsi="Arial Narrow" w:cs="Arial"/>
              </w:rPr>
              <w:t>Plazo razonable conforme al objeto de la contratación</w:t>
            </w:r>
          </w:p>
          <w:p w14:paraId="17281EA4" w14:textId="09EAE47B" w:rsidR="008654E8" w:rsidRPr="00EE7040" w:rsidRDefault="00150B99" w:rsidP="00150B99">
            <w:pPr>
              <w:jc w:val="center"/>
              <w:rPr>
                <w:rFonts w:ascii="Arial Narrow" w:hAnsi="Arial Narrow" w:cs="Arial"/>
                <w:color w:val="000000" w:themeColor="text1"/>
              </w:rPr>
            </w:pPr>
            <w:r w:rsidRPr="006F4D3D">
              <w:rPr>
                <w:rFonts w:ascii="Arial Narrow" w:hAnsi="Arial Narrow" w:cs="Arial"/>
                <w:b/>
                <w:color w:val="990000"/>
              </w:rPr>
              <w:t>[Indicar fecha]</w:t>
            </w:r>
          </w:p>
        </w:tc>
      </w:tr>
      <w:tr w:rsidR="008654E8" w:rsidRPr="00321025" w14:paraId="640C763B" w14:textId="77777777" w:rsidTr="00B67A11">
        <w:trPr>
          <w:trHeight w:val="416"/>
          <w:jc w:val="center"/>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3210A97F" w14:textId="77777777" w:rsidR="008654E8" w:rsidRPr="00321025" w:rsidRDefault="008654E8" w:rsidP="00CB69B0">
            <w:pPr>
              <w:numPr>
                <w:ilvl w:val="0"/>
                <w:numId w:val="4"/>
              </w:numPr>
              <w:tabs>
                <w:tab w:val="clear" w:pos="720"/>
                <w:tab w:val="num" w:pos="351"/>
              </w:tabs>
              <w:ind w:left="351" w:hanging="284"/>
              <w:rPr>
                <w:rFonts w:ascii="Arial Narrow" w:hAnsi="Arial Narrow" w:cs="Arial"/>
              </w:rPr>
            </w:pPr>
            <w:r w:rsidRPr="00B67A11">
              <w:rPr>
                <w:rFonts w:ascii="Arial Narrow" w:hAnsi="Arial Narrow" w:cs="Arial"/>
              </w:rPr>
              <w:t>Periodo de subsanación al oferente</w:t>
            </w:r>
          </w:p>
        </w:tc>
        <w:tc>
          <w:tcPr>
            <w:tcW w:w="3770" w:type="dxa"/>
            <w:tcBorders>
              <w:top w:val="single" w:sz="4" w:space="0" w:color="auto"/>
              <w:left w:val="single" w:sz="4" w:space="0" w:color="auto"/>
              <w:bottom w:val="single" w:sz="4" w:space="0" w:color="auto"/>
              <w:right w:val="single" w:sz="4" w:space="0" w:color="auto"/>
            </w:tcBorders>
            <w:vAlign w:val="center"/>
          </w:tcPr>
          <w:p w14:paraId="220F22A1" w14:textId="77777777" w:rsidR="00150B99" w:rsidRPr="006F4D3D" w:rsidRDefault="00150B99" w:rsidP="00150B99">
            <w:pPr>
              <w:jc w:val="center"/>
              <w:rPr>
                <w:rFonts w:ascii="Arial Narrow" w:hAnsi="Arial Narrow" w:cs="Arial"/>
              </w:rPr>
            </w:pPr>
            <w:r w:rsidRPr="006F4D3D">
              <w:rPr>
                <w:rFonts w:ascii="Arial Narrow" w:hAnsi="Arial Narrow" w:cs="Arial"/>
              </w:rPr>
              <w:t>Plazo razonable conforme al objeto de la contratación</w:t>
            </w:r>
          </w:p>
          <w:p w14:paraId="44434720" w14:textId="39B03CE0" w:rsidR="008654E8" w:rsidRPr="00EE7040" w:rsidRDefault="00150B99" w:rsidP="00150B99">
            <w:pPr>
              <w:jc w:val="center"/>
              <w:rPr>
                <w:rFonts w:ascii="Arial Narrow" w:hAnsi="Arial Narrow" w:cs="Arial"/>
                <w:color w:val="000000" w:themeColor="text1"/>
              </w:rPr>
            </w:pPr>
            <w:r w:rsidRPr="006F4D3D">
              <w:rPr>
                <w:rFonts w:ascii="Arial Narrow" w:hAnsi="Arial Narrow" w:cs="Arial"/>
                <w:b/>
                <w:color w:val="990000"/>
              </w:rPr>
              <w:t>[Indicar fecha]</w:t>
            </w:r>
          </w:p>
        </w:tc>
      </w:tr>
      <w:tr w:rsidR="008654E8" w:rsidRPr="00321025" w14:paraId="4651858A" w14:textId="77777777" w:rsidTr="00F02FE9">
        <w:trPr>
          <w:trHeight w:val="303"/>
          <w:jc w:val="center"/>
        </w:trPr>
        <w:tc>
          <w:tcPr>
            <w:tcW w:w="5240" w:type="dxa"/>
            <w:tcBorders>
              <w:top w:val="single" w:sz="4" w:space="0" w:color="auto"/>
              <w:left w:val="single" w:sz="4" w:space="0" w:color="auto"/>
              <w:bottom w:val="single" w:sz="4" w:space="0" w:color="auto"/>
              <w:right w:val="single" w:sz="4" w:space="0" w:color="auto"/>
            </w:tcBorders>
            <w:vAlign w:val="center"/>
          </w:tcPr>
          <w:p w14:paraId="4D20ACF2" w14:textId="77777777" w:rsidR="008654E8" w:rsidRPr="00321025" w:rsidRDefault="008654E8" w:rsidP="00CB69B0">
            <w:pPr>
              <w:numPr>
                <w:ilvl w:val="0"/>
                <w:numId w:val="4"/>
              </w:numPr>
              <w:tabs>
                <w:tab w:val="clear" w:pos="720"/>
                <w:tab w:val="num" w:pos="351"/>
              </w:tabs>
              <w:ind w:left="351" w:hanging="284"/>
              <w:rPr>
                <w:rFonts w:ascii="Arial Narrow" w:hAnsi="Arial Narrow" w:cs="Arial"/>
              </w:rPr>
            </w:pPr>
            <w:r w:rsidRPr="00321025">
              <w:rPr>
                <w:rFonts w:ascii="Arial Narrow" w:hAnsi="Arial Narrow" w:cs="Arial"/>
              </w:rPr>
              <w:t>Período de ponderación (evaluación) de subsanaciones</w:t>
            </w:r>
          </w:p>
        </w:tc>
        <w:tc>
          <w:tcPr>
            <w:tcW w:w="3770" w:type="dxa"/>
            <w:tcBorders>
              <w:top w:val="single" w:sz="4" w:space="0" w:color="auto"/>
              <w:left w:val="single" w:sz="4" w:space="0" w:color="auto"/>
              <w:bottom w:val="single" w:sz="4" w:space="0" w:color="auto"/>
              <w:right w:val="single" w:sz="4" w:space="0" w:color="auto"/>
            </w:tcBorders>
            <w:vAlign w:val="center"/>
          </w:tcPr>
          <w:p w14:paraId="6B6FE64E" w14:textId="77777777" w:rsidR="00150B99" w:rsidRPr="006F4D3D" w:rsidRDefault="00150B99" w:rsidP="00150B99">
            <w:pPr>
              <w:jc w:val="center"/>
              <w:rPr>
                <w:rFonts w:ascii="Arial Narrow" w:hAnsi="Arial Narrow" w:cs="Arial"/>
              </w:rPr>
            </w:pPr>
            <w:r w:rsidRPr="006F4D3D">
              <w:rPr>
                <w:rFonts w:ascii="Arial Narrow" w:hAnsi="Arial Narrow" w:cs="Arial"/>
              </w:rPr>
              <w:t>Plazo razonable conforme al objeto de la contratación</w:t>
            </w:r>
          </w:p>
          <w:p w14:paraId="79978EE3" w14:textId="3EE33D57" w:rsidR="008654E8" w:rsidRPr="00EE7040" w:rsidRDefault="00150B99" w:rsidP="00150B99">
            <w:pPr>
              <w:jc w:val="center"/>
              <w:rPr>
                <w:rFonts w:ascii="Arial Narrow" w:hAnsi="Arial Narrow" w:cs="Arial"/>
                <w:color w:val="000000" w:themeColor="text1"/>
              </w:rPr>
            </w:pPr>
            <w:r w:rsidRPr="006F4D3D">
              <w:rPr>
                <w:rFonts w:ascii="Arial Narrow" w:hAnsi="Arial Narrow" w:cs="Arial"/>
                <w:b/>
                <w:color w:val="990000"/>
              </w:rPr>
              <w:t>[Indicar fecha]</w:t>
            </w:r>
          </w:p>
        </w:tc>
      </w:tr>
      <w:tr w:rsidR="008654E8" w:rsidRPr="00321025" w14:paraId="41C1E9A7" w14:textId="77777777" w:rsidTr="00CB69B0">
        <w:trPr>
          <w:trHeight w:val="416"/>
          <w:jc w:val="center"/>
        </w:trPr>
        <w:tc>
          <w:tcPr>
            <w:tcW w:w="5240" w:type="dxa"/>
            <w:tcBorders>
              <w:top w:val="single" w:sz="4" w:space="0" w:color="auto"/>
              <w:left w:val="single" w:sz="4" w:space="0" w:color="auto"/>
              <w:bottom w:val="single" w:sz="4" w:space="0" w:color="auto"/>
              <w:right w:val="single" w:sz="4" w:space="0" w:color="auto"/>
            </w:tcBorders>
            <w:vAlign w:val="center"/>
          </w:tcPr>
          <w:p w14:paraId="407CC857" w14:textId="77777777" w:rsidR="008654E8" w:rsidRPr="00321025" w:rsidRDefault="008654E8" w:rsidP="00CB69B0">
            <w:pPr>
              <w:numPr>
                <w:ilvl w:val="0"/>
                <w:numId w:val="4"/>
              </w:numPr>
              <w:tabs>
                <w:tab w:val="clear" w:pos="720"/>
                <w:tab w:val="num" w:pos="351"/>
              </w:tabs>
              <w:ind w:left="351" w:hanging="284"/>
              <w:rPr>
                <w:rFonts w:ascii="Arial Narrow" w:hAnsi="Arial Narrow" w:cs="Arial"/>
              </w:rPr>
            </w:pPr>
            <w:r w:rsidRPr="00321025">
              <w:rPr>
                <w:rFonts w:ascii="Arial Narrow" w:hAnsi="Arial Narrow" w:cs="Arial"/>
              </w:rPr>
              <w:t>Notificación de resultados del proceso de subsanación y oferentes habilitados para la apertura electrónica de las ofertas económicas</w:t>
            </w:r>
          </w:p>
        </w:tc>
        <w:tc>
          <w:tcPr>
            <w:tcW w:w="3770" w:type="dxa"/>
            <w:tcBorders>
              <w:top w:val="single" w:sz="4" w:space="0" w:color="auto"/>
              <w:left w:val="single" w:sz="4" w:space="0" w:color="auto"/>
              <w:bottom w:val="single" w:sz="4" w:space="0" w:color="auto"/>
              <w:right w:val="single" w:sz="4" w:space="0" w:color="auto"/>
            </w:tcBorders>
            <w:vAlign w:val="center"/>
          </w:tcPr>
          <w:p w14:paraId="5086DA7D" w14:textId="77777777" w:rsidR="00150B99" w:rsidRPr="006F4D3D" w:rsidRDefault="00150B99" w:rsidP="00150B99">
            <w:pPr>
              <w:jc w:val="center"/>
              <w:rPr>
                <w:rFonts w:ascii="Arial Narrow" w:hAnsi="Arial Narrow" w:cs="Arial"/>
              </w:rPr>
            </w:pPr>
            <w:r w:rsidRPr="006F4D3D">
              <w:rPr>
                <w:rFonts w:ascii="Arial Narrow" w:hAnsi="Arial Narrow" w:cs="Arial"/>
              </w:rPr>
              <w:t>Plazo razonable conforme al objeto de la contratación</w:t>
            </w:r>
          </w:p>
          <w:p w14:paraId="0E1E76D8" w14:textId="6078DF9A" w:rsidR="008654E8" w:rsidRPr="00EE7040" w:rsidRDefault="00150B99" w:rsidP="00150B99">
            <w:pPr>
              <w:jc w:val="center"/>
              <w:rPr>
                <w:rFonts w:ascii="Arial Narrow" w:hAnsi="Arial Narrow" w:cs="Arial"/>
                <w:color w:val="000000" w:themeColor="text1"/>
              </w:rPr>
            </w:pPr>
            <w:r w:rsidRPr="006F4D3D">
              <w:rPr>
                <w:rFonts w:ascii="Arial Narrow" w:hAnsi="Arial Narrow" w:cs="Arial"/>
                <w:b/>
                <w:color w:val="990000"/>
              </w:rPr>
              <w:t>[Indicar fecha]</w:t>
            </w:r>
          </w:p>
        </w:tc>
      </w:tr>
      <w:tr w:rsidR="008654E8" w:rsidRPr="00321025" w14:paraId="29D7AA4C" w14:textId="77777777" w:rsidTr="00CB69B0">
        <w:trPr>
          <w:trHeight w:val="416"/>
          <w:jc w:val="center"/>
        </w:trPr>
        <w:tc>
          <w:tcPr>
            <w:tcW w:w="5240" w:type="dxa"/>
            <w:tcBorders>
              <w:top w:val="single" w:sz="4" w:space="0" w:color="auto"/>
              <w:left w:val="single" w:sz="4" w:space="0" w:color="auto"/>
              <w:bottom w:val="single" w:sz="4" w:space="0" w:color="auto"/>
              <w:right w:val="single" w:sz="4" w:space="0" w:color="auto"/>
            </w:tcBorders>
            <w:vAlign w:val="center"/>
          </w:tcPr>
          <w:p w14:paraId="472D7373" w14:textId="77777777" w:rsidR="008654E8" w:rsidRPr="00321025" w:rsidRDefault="008654E8" w:rsidP="00CB69B0">
            <w:pPr>
              <w:numPr>
                <w:ilvl w:val="0"/>
                <w:numId w:val="4"/>
              </w:numPr>
              <w:tabs>
                <w:tab w:val="clear" w:pos="720"/>
                <w:tab w:val="num" w:pos="351"/>
              </w:tabs>
              <w:ind w:left="351" w:hanging="284"/>
              <w:rPr>
                <w:rFonts w:ascii="Arial Narrow" w:hAnsi="Arial Narrow" w:cs="Arial"/>
              </w:rPr>
            </w:pPr>
            <w:r w:rsidRPr="00321025">
              <w:rPr>
                <w:rFonts w:ascii="Arial Narrow" w:hAnsi="Arial Narrow" w:cs="Arial"/>
              </w:rPr>
              <w:t>Apertura electrónica de ofertas económicas iniciales “Sobre B”</w:t>
            </w:r>
          </w:p>
        </w:tc>
        <w:tc>
          <w:tcPr>
            <w:tcW w:w="3770" w:type="dxa"/>
            <w:tcBorders>
              <w:top w:val="single" w:sz="4" w:space="0" w:color="auto"/>
              <w:left w:val="single" w:sz="4" w:space="0" w:color="auto"/>
              <w:bottom w:val="single" w:sz="4" w:space="0" w:color="auto"/>
              <w:right w:val="single" w:sz="4" w:space="0" w:color="auto"/>
            </w:tcBorders>
            <w:vAlign w:val="center"/>
          </w:tcPr>
          <w:p w14:paraId="00D681EE" w14:textId="77777777" w:rsidR="00150B99" w:rsidRPr="006F4D3D" w:rsidRDefault="00150B99" w:rsidP="00150B99">
            <w:pPr>
              <w:jc w:val="center"/>
              <w:rPr>
                <w:rFonts w:ascii="Arial Narrow" w:hAnsi="Arial Narrow" w:cs="Arial"/>
              </w:rPr>
            </w:pPr>
            <w:r w:rsidRPr="006F4D3D">
              <w:rPr>
                <w:rFonts w:ascii="Arial Narrow" w:hAnsi="Arial Narrow" w:cs="Arial"/>
              </w:rPr>
              <w:t>Plazo razonable conforme al objeto de la contratación</w:t>
            </w:r>
          </w:p>
          <w:p w14:paraId="35B2DD11" w14:textId="404331DF" w:rsidR="008654E8" w:rsidRPr="00EE7040" w:rsidRDefault="00150B99" w:rsidP="00150B99">
            <w:pPr>
              <w:jc w:val="center"/>
              <w:rPr>
                <w:rFonts w:ascii="Arial Narrow" w:hAnsi="Arial Narrow" w:cs="Arial"/>
                <w:color w:val="000000" w:themeColor="text1"/>
              </w:rPr>
            </w:pPr>
            <w:r w:rsidRPr="006F4D3D">
              <w:rPr>
                <w:rFonts w:ascii="Arial Narrow" w:hAnsi="Arial Narrow" w:cs="Arial"/>
                <w:b/>
                <w:color w:val="990000"/>
              </w:rPr>
              <w:t>[Indicar fecha]</w:t>
            </w:r>
          </w:p>
        </w:tc>
      </w:tr>
      <w:tr w:rsidR="008654E8" w:rsidRPr="00321025" w14:paraId="48A309E7" w14:textId="77777777" w:rsidTr="00CB69B0">
        <w:trPr>
          <w:trHeight w:val="416"/>
          <w:jc w:val="center"/>
        </w:trPr>
        <w:tc>
          <w:tcPr>
            <w:tcW w:w="5240" w:type="dxa"/>
            <w:tcBorders>
              <w:top w:val="single" w:sz="4" w:space="0" w:color="auto"/>
              <w:left w:val="single" w:sz="4" w:space="0" w:color="auto"/>
              <w:bottom w:val="single" w:sz="4" w:space="0" w:color="auto"/>
              <w:right w:val="single" w:sz="4" w:space="0" w:color="auto"/>
            </w:tcBorders>
            <w:vAlign w:val="center"/>
          </w:tcPr>
          <w:p w14:paraId="51ACE646" w14:textId="77777777" w:rsidR="008654E8" w:rsidRPr="00321025" w:rsidRDefault="008654E8" w:rsidP="00CB69B0">
            <w:pPr>
              <w:numPr>
                <w:ilvl w:val="0"/>
                <w:numId w:val="4"/>
              </w:numPr>
              <w:tabs>
                <w:tab w:val="clear" w:pos="720"/>
                <w:tab w:val="num" w:pos="351"/>
              </w:tabs>
              <w:ind w:left="351" w:hanging="284"/>
              <w:rPr>
                <w:rFonts w:ascii="Arial Narrow" w:hAnsi="Arial Narrow" w:cs="Arial"/>
              </w:rPr>
            </w:pPr>
            <w:r w:rsidRPr="00B67A11">
              <w:rPr>
                <w:rFonts w:ascii="Arial Narrow" w:hAnsi="Arial Narrow" w:cs="Arial"/>
              </w:rPr>
              <w:t>Evaluación de ofertas económicas “Sobre B”</w:t>
            </w:r>
          </w:p>
        </w:tc>
        <w:tc>
          <w:tcPr>
            <w:tcW w:w="3770" w:type="dxa"/>
            <w:tcBorders>
              <w:top w:val="single" w:sz="4" w:space="0" w:color="auto"/>
              <w:left w:val="single" w:sz="4" w:space="0" w:color="auto"/>
              <w:bottom w:val="single" w:sz="4" w:space="0" w:color="auto"/>
              <w:right w:val="single" w:sz="4" w:space="0" w:color="auto"/>
            </w:tcBorders>
            <w:vAlign w:val="center"/>
          </w:tcPr>
          <w:p w14:paraId="489FA39B" w14:textId="77777777" w:rsidR="00150B99" w:rsidRPr="006F4D3D" w:rsidRDefault="00150B99" w:rsidP="00150B99">
            <w:pPr>
              <w:jc w:val="center"/>
              <w:rPr>
                <w:rFonts w:ascii="Arial Narrow" w:hAnsi="Arial Narrow" w:cs="Arial"/>
              </w:rPr>
            </w:pPr>
            <w:r w:rsidRPr="006F4D3D">
              <w:rPr>
                <w:rFonts w:ascii="Arial Narrow" w:hAnsi="Arial Narrow" w:cs="Arial"/>
              </w:rPr>
              <w:t>Plazo razonable conforme al objeto de la contratación</w:t>
            </w:r>
          </w:p>
          <w:p w14:paraId="710ADBE6" w14:textId="2F543A11" w:rsidR="008654E8" w:rsidRPr="00EE7040" w:rsidRDefault="00150B99" w:rsidP="00150B99">
            <w:pPr>
              <w:jc w:val="center"/>
              <w:rPr>
                <w:rFonts w:ascii="Arial Narrow" w:hAnsi="Arial Narrow" w:cs="Arial"/>
                <w:color w:val="000000" w:themeColor="text1"/>
              </w:rPr>
            </w:pPr>
            <w:r w:rsidRPr="006F4D3D">
              <w:rPr>
                <w:rFonts w:ascii="Arial Narrow" w:hAnsi="Arial Narrow" w:cs="Arial"/>
                <w:b/>
                <w:color w:val="990000"/>
              </w:rPr>
              <w:t>[Indicar fecha]</w:t>
            </w:r>
          </w:p>
        </w:tc>
      </w:tr>
      <w:tr w:rsidR="008654E8" w:rsidRPr="00321025" w14:paraId="41557FCC" w14:textId="77777777" w:rsidTr="00CB69B0">
        <w:trPr>
          <w:trHeight w:val="416"/>
          <w:jc w:val="center"/>
        </w:trPr>
        <w:tc>
          <w:tcPr>
            <w:tcW w:w="5240" w:type="dxa"/>
            <w:tcBorders>
              <w:top w:val="single" w:sz="4" w:space="0" w:color="auto"/>
              <w:left w:val="single" w:sz="4" w:space="0" w:color="auto"/>
              <w:bottom w:val="single" w:sz="4" w:space="0" w:color="auto"/>
              <w:right w:val="single" w:sz="4" w:space="0" w:color="auto"/>
            </w:tcBorders>
            <w:vAlign w:val="center"/>
          </w:tcPr>
          <w:p w14:paraId="31BFCCCB" w14:textId="77777777" w:rsidR="008654E8" w:rsidRPr="00321025" w:rsidRDefault="008654E8" w:rsidP="00CB69B0">
            <w:pPr>
              <w:numPr>
                <w:ilvl w:val="0"/>
                <w:numId w:val="4"/>
              </w:numPr>
              <w:tabs>
                <w:tab w:val="clear" w:pos="720"/>
                <w:tab w:val="num" w:pos="351"/>
              </w:tabs>
              <w:ind w:left="351" w:hanging="284"/>
              <w:rPr>
                <w:rFonts w:ascii="Arial Narrow" w:hAnsi="Arial Narrow" w:cs="Arial"/>
              </w:rPr>
            </w:pPr>
            <w:r w:rsidRPr="00321025">
              <w:rPr>
                <w:rFonts w:ascii="Arial Narrow" w:hAnsi="Arial Narrow" w:cs="Arial"/>
              </w:rPr>
              <w:t xml:space="preserve"> Realización de la puja de prueba</w:t>
            </w:r>
          </w:p>
        </w:tc>
        <w:tc>
          <w:tcPr>
            <w:tcW w:w="3770" w:type="dxa"/>
            <w:tcBorders>
              <w:top w:val="single" w:sz="4" w:space="0" w:color="auto"/>
              <w:left w:val="single" w:sz="4" w:space="0" w:color="auto"/>
              <w:bottom w:val="single" w:sz="4" w:space="0" w:color="auto"/>
              <w:right w:val="single" w:sz="4" w:space="0" w:color="auto"/>
            </w:tcBorders>
            <w:vAlign w:val="center"/>
          </w:tcPr>
          <w:p w14:paraId="26205479" w14:textId="07E38236" w:rsidR="008654E8" w:rsidRPr="00EE7040" w:rsidRDefault="00DD7496" w:rsidP="00DD7496">
            <w:pPr>
              <w:jc w:val="center"/>
              <w:rPr>
                <w:rFonts w:ascii="Arial Narrow" w:hAnsi="Arial Narrow" w:cs="Arial"/>
                <w:color w:val="000000" w:themeColor="text1"/>
              </w:rPr>
            </w:pPr>
            <w:r>
              <w:rPr>
                <w:rFonts w:ascii="Arial Narrow" w:hAnsi="Arial Narrow" w:cs="Arial"/>
              </w:rPr>
              <w:t>N</w:t>
            </w:r>
            <w:r w:rsidRPr="00DD7496">
              <w:rPr>
                <w:rFonts w:ascii="Arial Narrow" w:hAnsi="Arial Narrow" w:cs="Arial"/>
              </w:rPr>
              <w:t xml:space="preserve">o menor a 15 ni mayor a 60 minutos </w:t>
            </w:r>
            <w:r w:rsidR="00150B99" w:rsidRPr="006F4D3D">
              <w:rPr>
                <w:rFonts w:ascii="Arial Narrow" w:hAnsi="Arial Narrow" w:cs="Arial"/>
                <w:b/>
                <w:color w:val="990000"/>
              </w:rPr>
              <w:t>[Indicar fecha</w:t>
            </w:r>
            <w:r w:rsidR="00150B99">
              <w:rPr>
                <w:rFonts w:ascii="Arial Narrow" w:hAnsi="Arial Narrow" w:cs="Arial"/>
                <w:b/>
                <w:color w:val="990000"/>
              </w:rPr>
              <w:t xml:space="preserve"> y horario</w:t>
            </w:r>
            <w:r w:rsidR="00150B99" w:rsidRPr="006F4D3D">
              <w:rPr>
                <w:rFonts w:ascii="Arial Narrow" w:hAnsi="Arial Narrow" w:cs="Arial"/>
                <w:b/>
                <w:color w:val="990000"/>
              </w:rPr>
              <w:t>]</w:t>
            </w:r>
          </w:p>
        </w:tc>
      </w:tr>
      <w:tr w:rsidR="008654E8" w:rsidRPr="00321025" w14:paraId="4DD41A96" w14:textId="77777777" w:rsidTr="00CB69B0">
        <w:trPr>
          <w:trHeight w:val="711"/>
          <w:jc w:val="center"/>
        </w:trPr>
        <w:tc>
          <w:tcPr>
            <w:tcW w:w="5240" w:type="dxa"/>
            <w:tcBorders>
              <w:top w:val="single" w:sz="4" w:space="0" w:color="auto"/>
              <w:left w:val="single" w:sz="4" w:space="0" w:color="auto"/>
              <w:bottom w:val="single" w:sz="4" w:space="0" w:color="auto"/>
              <w:right w:val="single" w:sz="4" w:space="0" w:color="auto"/>
            </w:tcBorders>
            <w:vAlign w:val="center"/>
          </w:tcPr>
          <w:p w14:paraId="081486C9" w14:textId="77777777" w:rsidR="008654E8" w:rsidRPr="00321025" w:rsidRDefault="008654E8" w:rsidP="00CB69B0">
            <w:pPr>
              <w:numPr>
                <w:ilvl w:val="0"/>
                <w:numId w:val="4"/>
              </w:numPr>
              <w:tabs>
                <w:tab w:val="clear" w:pos="720"/>
                <w:tab w:val="num" w:pos="351"/>
              </w:tabs>
              <w:ind w:left="351" w:hanging="284"/>
              <w:rPr>
                <w:rFonts w:ascii="Arial Narrow" w:hAnsi="Arial Narrow" w:cs="Arial"/>
              </w:rPr>
            </w:pPr>
            <w:r w:rsidRPr="00321025">
              <w:rPr>
                <w:rFonts w:ascii="Arial Narrow" w:hAnsi="Arial Narrow" w:cs="Arial"/>
              </w:rPr>
              <w:t>Realización de la puja</w:t>
            </w:r>
          </w:p>
        </w:tc>
        <w:tc>
          <w:tcPr>
            <w:tcW w:w="3770" w:type="dxa"/>
            <w:tcBorders>
              <w:top w:val="single" w:sz="4" w:space="0" w:color="auto"/>
              <w:left w:val="single" w:sz="4" w:space="0" w:color="auto"/>
              <w:bottom w:val="single" w:sz="4" w:space="0" w:color="auto"/>
              <w:right w:val="single" w:sz="4" w:space="0" w:color="auto"/>
            </w:tcBorders>
            <w:vAlign w:val="center"/>
          </w:tcPr>
          <w:p w14:paraId="1683800C" w14:textId="5733C61E" w:rsidR="008654E8" w:rsidRPr="00EE7040" w:rsidRDefault="00DD7496" w:rsidP="00150B99">
            <w:pPr>
              <w:jc w:val="center"/>
              <w:rPr>
                <w:rFonts w:ascii="Arial Narrow" w:hAnsi="Arial Narrow" w:cs="Arial"/>
                <w:color w:val="000000" w:themeColor="text1"/>
              </w:rPr>
            </w:pPr>
            <w:r>
              <w:rPr>
                <w:rFonts w:ascii="Arial Narrow" w:hAnsi="Arial Narrow" w:cs="Arial"/>
              </w:rPr>
              <w:t>N</w:t>
            </w:r>
            <w:r w:rsidRPr="00DD7496">
              <w:rPr>
                <w:rFonts w:ascii="Arial Narrow" w:hAnsi="Arial Narrow" w:cs="Arial"/>
              </w:rPr>
              <w:t xml:space="preserve">o menor a 15 ni mayor a 60 minutos </w:t>
            </w:r>
            <w:r w:rsidR="00150B99" w:rsidRPr="006F4D3D">
              <w:rPr>
                <w:rFonts w:ascii="Arial Narrow" w:hAnsi="Arial Narrow" w:cs="Arial"/>
                <w:b/>
                <w:color w:val="990000"/>
              </w:rPr>
              <w:t>[Indicar fecha</w:t>
            </w:r>
            <w:r w:rsidR="00150B99">
              <w:rPr>
                <w:rFonts w:ascii="Arial Narrow" w:hAnsi="Arial Narrow" w:cs="Arial"/>
                <w:b/>
                <w:color w:val="990000"/>
              </w:rPr>
              <w:t xml:space="preserve"> y horario</w:t>
            </w:r>
            <w:r w:rsidR="00150B99" w:rsidRPr="006F4D3D">
              <w:rPr>
                <w:rFonts w:ascii="Arial Narrow" w:hAnsi="Arial Narrow" w:cs="Arial"/>
                <w:b/>
                <w:color w:val="990000"/>
              </w:rPr>
              <w:t>]</w:t>
            </w:r>
          </w:p>
        </w:tc>
      </w:tr>
      <w:tr w:rsidR="008654E8" w:rsidRPr="00321025" w14:paraId="79FE432A" w14:textId="77777777" w:rsidTr="00CB69B0">
        <w:trPr>
          <w:trHeight w:val="577"/>
          <w:jc w:val="center"/>
        </w:trPr>
        <w:tc>
          <w:tcPr>
            <w:tcW w:w="5240" w:type="dxa"/>
            <w:tcBorders>
              <w:top w:val="single" w:sz="4" w:space="0" w:color="auto"/>
              <w:left w:val="single" w:sz="4" w:space="0" w:color="auto"/>
              <w:bottom w:val="single" w:sz="4" w:space="0" w:color="auto"/>
              <w:right w:val="single" w:sz="4" w:space="0" w:color="auto"/>
            </w:tcBorders>
            <w:vAlign w:val="center"/>
          </w:tcPr>
          <w:p w14:paraId="5D0CB83E" w14:textId="77777777" w:rsidR="008654E8" w:rsidRPr="00321025" w:rsidRDefault="008654E8" w:rsidP="00CB69B0">
            <w:pPr>
              <w:numPr>
                <w:ilvl w:val="0"/>
                <w:numId w:val="4"/>
              </w:numPr>
              <w:tabs>
                <w:tab w:val="clear" w:pos="720"/>
                <w:tab w:val="num" w:pos="351"/>
              </w:tabs>
              <w:ind w:left="351" w:hanging="284"/>
              <w:rPr>
                <w:rFonts w:ascii="Arial Narrow" w:hAnsi="Arial Narrow" w:cs="Arial"/>
              </w:rPr>
            </w:pPr>
            <w:r w:rsidRPr="00321025">
              <w:rPr>
                <w:rFonts w:ascii="Arial Narrow" w:hAnsi="Arial Narrow" w:cs="Arial"/>
              </w:rPr>
              <w:t>Adjudicación</w:t>
            </w:r>
          </w:p>
        </w:tc>
        <w:tc>
          <w:tcPr>
            <w:tcW w:w="3770" w:type="dxa"/>
            <w:tcBorders>
              <w:top w:val="single" w:sz="4" w:space="0" w:color="auto"/>
              <w:left w:val="single" w:sz="4" w:space="0" w:color="auto"/>
              <w:bottom w:val="single" w:sz="4" w:space="0" w:color="auto"/>
              <w:right w:val="single" w:sz="4" w:space="0" w:color="auto"/>
            </w:tcBorders>
            <w:vAlign w:val="center"/>
          </w:tcPr>
          <w:p w14:paraId="5F00E382" w14:textId="77777777" w:rsidR="00B968DF" w:rsidRPr="006F4D3D" w:rsidRDefault="00B968DF" w:rsidP="00386985">
            <w:pPr>
              <w:jc w:val="center"/>
              <w:rPr>
                <w:rFonts w:ascii="Arial Narrow" w:hAnsi="Arial Narrow" w:cs="Arial"/>
              </w:rPr>
            </w:pPr>
            <w:r w:rsidRPr="006F4D3D">
              <w:rPr>
                <w:rFonts w:ascii="Arial Narrow" w:hAnsi="Arial Narrow" w:cs="Arial"/>
              </w:rPr>
              <w:t>Concluido el proceso de evaluación</w:t>
            </w:r>
          </w:p>
          <w:p w14:paraId="4C0514DD" w14:textId="4024E64A" w:rsidR="008654E8" w:rsidRPr="00EE7040" w:rsidRDefault="00B968DF" w:rsidP="00B968DF">
            <w:pPr>
              <w:ind w:left="110" w:hanging="110"/>
              <w:jc w:val="center"/>
              <w:rPr>
                <w:rFonts w:ascii="Arial Narrow" w:hAnsi="Arial Narrow" w:cs="Arial"/>
                <w:color w:val="000000" w:themeColor="text1"/>
              </w:rPr>
            </w:pPr>
            <w:r w:rsidRPr="006F4D3D">
              <w:rPr>
                <w:rFonts w:ascii="Arial Narrow" w:hAnsi="Arial Narrow" w:cs="Arial"/>
                <w:b/>
                <w:color w:val="990000"/>
              </w:rPr>
              <w:t>[Indicar fecha]</w:t>
            </w:r>
          </w:p>
        </w:tc>
      </w:tr>
      <w:tr w:rsidR="008654E8" w:rsidRPr="00321025" w14:paraId="1B82DB4A" w14:textId="77777777" w:rsidTr="00CB69B0">
        <w:trPr>
          <w:trHeight w:val="701"/>
          <w:jc w:val="center"/>
        </w:trPr>
        <w:tc>
          <w:tcPr>
            <w:tcW w:w="5240" w:type="dxa"/>
            <w:tcBorders>
              <w:top w:val="single" w:sz="4" w:space="0" w:color="auto"/>
              <w:left w:val="single" w:sz="4" w:space="0" w:color="auto"/>
              <w:bottom w:val="single" w:sz="4" w:space="0" w:color="auto"/>
              <w:right w:val="single" w:sz="4" w:space="0" w:color="auto"/>
            </w:tcBorders>
            <w:vAlign w:val="center"/>
          </w:tcPr>
          <w:p w14:paraId="2A639D24" w14:textId="77777777" w:rsidR="008654E8" w:rsidRPr="00321025" w:rsidRDefault="008654E8" w:rsidP="00CB69B0">
            <w:pPr>
              <w:numPr>
                <w:ilvl w:val="0"/>
                <w:numId w:val="4"/>
              </w:numPr>
              <w:tabs>
                <w:tab w:val="clear" w:pos="720"/>
                <w:tab w:val="num" w:pos="351"/>
              </w:tabs>
              <w:ind w:left="351" w:hanging="284"/>
              <w:rPr>
                <w:rFonts w:ascii="Arial Narrow" w:hAnsi="Arial Narrow" w:cs="Arial"/>
              </w:rPr>
            </w:pPr>
            <w:r w:rsidRPr="00321025">
              <w:rPr>
                <w:rFonts w:ascii="Arial Narrow" w:hAnsi="Arial Narrow" w:cs="Arial"/>
              </w:rPr>
              <w:t xml:space="preserve">Notificación de adjudicación </w:t>
            </w:r>
          </w:p>
        </w:tc>
        <w:tc>
          <w:tcPr>
            <w:tcW w:w="3770" w:type="dxa"/>
            <w:tcBorders>
              <w:top w:val="single" w:sz="4" w:space="0" w:color="auto"/>
              <w:left w:val="single" w:sz="4" w:space="0" w:color="auto"/>
              <w:bottom w:val="single" w:sz="4" w:space="0" w:color="auto"/>
              <w:right w:val="single" w:sz="4" w:space="0" w:color="auto"/>
            </w:tcBorders>
            <w:vAlign w:val="center"/>
          </w:tcPr>
          <w:p w14:paraId="415F5928" w14:textId="77777777" w:rsidR="00E05D07" w:rsidRPr="006F4D3D" w:rsidRDefault="00E05D07" w:rsidP="00386985">
            <w:pPr>
              <w:jc w:val="center"/>
              <w:rPr>
                <w:rFonts w:ascii="Arial Narrow" w:hAnsi="Arial Narrow" w:cs="Arial"/>
              </w:rPr>
            </w:pPr>
            <w:r w:rsidRPr="006F4D3D">
              <w:rPr>
                <w:rFonts w:ascii="Arial Narrow" w:hAnsi="Arial Narrow" w:cs="Arial"/>
              </w:rPr>
              <w:t>5 días hábiles a partir del Acto Administrativo de Adjudicación</w:t>
            </w:r>
          </w:p>
          <w:p w14:paraId="4A9043B9" w14:textId="01EC297A" w:rsidR="008654E8" w:rsidRPr="00EE7040" w:rsidRDefault="00E05D07" w:rsidP="00E05D07">
            <w:pPr>
              <w:jc w:val="center"/>
              <w:rPr>
                <w:rFonts w:ascii="Arial Narrow" w:hAnsi="Arial Narrow" w:cs="Arial"/>
                <w:color w:val="000000" w:themeColor="text1"/>
              </w:rPr>
            </w:pPr>
            <w:r w:rsidRPr="006F4D3D">
              <w:rPr>
                <w:rFonts w:ascii="Arial Narrow" w:hAnsi="Arial Narrow" w:cs="Arial"/>
                <w:b/>
                <w:color w:val="990000"/>
              </w:rPr>
              <w:t>[Indicar fecha]</w:t>
            </w:r>
          </w:p>
        </w:tc>
      </w:tr>
      <w:tr w:rsidR="008654E8" w:rsidRPr="00321025" w14:paraId="14BF75E4" w14:textId="77777777" w:rsidTr="00CB69B0">
        <w:trPr>
          <w:trHeight w:val="156"/>
          <w:jc w:val="center"/>
        </w:trPr>
        <w:tc>
          <w:tcPr>
            <w:tcW w:w="5240" w:type="dxa"/>
            <w:tcBorders>
              <w:top w:val="single" w:sz="4" w:space="0" w:color="auto"/>
              <w:left w:val="single" w:sz="4" w:space="0" w:color="auto"/>
              <w:bottom w:val="single" w:sz="4" w:space="0" w:color="auto"/>
              <w:right w:val="single" w:sz="4" w:space="0" w:color="auto"/>
            </w:tcBorders>
            <w:vAlign w:val="center"/>
          </w:tcPr>
          <w:p w14:paraId="06235983" w14:textId="77777777" w:rsidR="008654E8" w:rsidRPr="00321025" w:rsidRDefault="008654E8" w:rsidP="00CB69B0">
            <w:pPr>
              <w:numPr>
                <w:ilvl w:val="0"/>
                <w:numId w:val="4"/>
              </w:numPr>
              <w:tabs>
                <w:tab w:val="clear" w:pos="720"/>
                <w:tab w:val="num" w:pos="351"/>
              </w:tabs>
              <w:ind w:left="351" w:hanging="284"/>
              <w:rPr>
                <w:rFonts w:ascii="Arial Narrow" w:hAnsi="Arial Narrow" w:cs="Arial"/>
              </w:rPr>
            </w:pPr>
            <w:r w:rsidRPr="00321025">
              <w:rPr>
                <w:rFonts w:ascii="Arial Narrow" w:hAnsi="Arial Narrow" w:cs="Arial"/>
              </w:rPr>
              <w:t xml:space="preserve">Plazo para la constitución de la garantía de fiel cumplimiento de contrato </w:t>
            </w:r>
          </w:p>
        </w:tc>
        <w:tc>
          <w:tcPr>
            <w:tcW w:w="3770" w:type="dxa"/>
            <w:tcBorders>
              <w:top w:val="single" w:sz="4" w:space="0" w:color="auto"/>
              <w:left w:val="single" w:sz="4" w:space="0" w:color="auto"/>
              <w:bottom w:val="single" w:sz="4" w:space="0" w:color="auto"/>
              <w:right w:val="single" w:sz="4" w:space="0" w:color="auto"/>
            </w:tcBorders>
            <w:vAlign w:val="center"/>
          </w:tcPr>
          <w:p w14:paraId="713FAE0F" w14:textId="6372B2A5" w:rsidR="00386985" w:rsidRPr="006F4D3D" w:rsidRDefault="00386985" w:rsidP="00386985">
            <w:pPr>
              <w:jc w:val="center"/>
              <w:rPr>
                <w:rFonts w:ascii="Arial Narrow" w:hAnsi="Arial Narrow" w:cs="Arial"/>
              </w:rPr>
            </w:pPr>
            <w:r>
              <w:rPr>
                <w:rFonts w:ascii="Arial Narrow" w:hAnsi="Arial Narrow" w:cs="Arial"/>
              </w:rPr>
              <w:t xml:space="preserve">Dentro de los siguientes </w:t>
            </w:r>
            <w:r w:rsidRPr="006F4D3D">
              <w:rPr>
                <w:rFonts w:ascii="Arial Narrow" w:hAnsi="Arial Narrow" w:cs="Arial"/>
              </w:rPr>
              <w:t xml:space="preserve">5 </w:t>
            </w:r>
            <w:r>
              <w:rPr>
                <w:rFonts w:ascii="Arial Narrow" w:hAnsi="Arial Narrow" w:cs="Arial"/>
              </w:rPr>
              <w:t>días hábiles, contados a partir</w:t>
            </w:r>
            <w:r w:rsidRPr="006F4D3D">
              <w:rPr>
                <w:rFonts w:ascii="Arial Narrow" w:hAnsi="Arial Narrow" w:cs="Arial"/>
              </w:rPr>
              <w:t xml:space="preserve"> de la Notificación de Adjudicación</w:t>
            </w:r>
          </w:p>
          <w:p w14:paraId="152DAFD7" w14:textId="33057C19" w:rsidR="008654E8" w:rsidRPr="00EE7040" w:rsidRDefault="00386985" w:rsidP="00386985">
            <w:pPr>
              <w:jc w:val="center"/>
              <w:rPr>
                <w:rFonts w:ascii="Arial Narrow" w:hAnsi="Arial Narrow" w:cs="Arial"/>
                <w:color w:val="000000" w:themeColor="text1"/>
              </w:rPr>
            </w:pPr>
            <w:r w:rsidRPr="006F4D3D">
              <w:rPr>
                <w:rFonts w:ascii="Arial Narrow" w:hAnsi="Arial Narrow" w:cs="Arial"/>
                <w:b/>
                <w:color w:val="990000"/>
              </w:rPr>
              <w:t>[Indicar fecha]</w:t>
            </w:r>
          </w:p>
        </w:tc>
      </w:tr>
      <w:tr w:rsidR="008654E8" w:rsidRPr="00321025" w14:paraId="2B09C4FE" w14:textId="77777777" w:rsidTr="00CB69B0">
        <w:trPr>
          <w:trHeight w:val="775"/>
          <w:jc w:val="center"/>
        </w:trPr>
        <w:tc>
          <w:tcPr>
            <w:tcW w:w="5240" w:type="dxa"/>
            <w:tcBorders>
              <w:top w:val="single" w:sz="4" w:space="0" w:color="auto"/>
              <w:left w:val="single" w:sz="4" w:space="0" w:color="auto"/>
              <w:bottom w:val="single" w:sz="4" w:space="0" w:color="auto"/>
              <w:right w:val="single" w:sz="4" w:space="0" w:color="auto"/>
            </w:tcBorders>
            <w:vAlign w:val="center"/>
          </w:tcPr>
          <w:p w14:paraId="101A7ACE" w14:textId="77777777" w:rsidR="008654E8" w:rsidRPr="00321025" w:rsidRDefault="008654E8" w:rsidP="00CB69B0">
            <w:pPr>
              <w:numPr>
                <w:ilvl w:val="0"/>
                <w:numId w:val="4"/>
              </w:numPr>
              <w:tabs>
                <w:tab w:val="clear" w:pos="720"/>
                <w:tab w:val="num" w:pos="351"/>
              </w:tabs>
              <w:ind w:left="351" w:hanging="284"/>
              <w:rPr>
                <w:rFonts w:ascii="Arial Narrow" w:hAnsi="Arial Narrow" w:cs="Arial"/>
              </w:rPr>
            </w:pPr>
            <w:r w:rsidRPr="00321025">
              <w:rPr>
                <w:rFonts w:ascii="Arial Narrow" w:hAnsi="Arial Narrow" w:cs="Arial"/>
              </w:rPr>
              <w:t>Suscripción del (os) contrato (s)</w:t>
            </w:r>
          </w:p>
        </w:tc>
        <w:tc>
          <w:tcPr>
            <w:tcW w:w="3770" w:type="dxa"/>
            <w:tcBorders>
              <w:top w:val="single" w:sz="4" w:space="0" w:color="auto"/>
              <w:left w:val="single" w:sz="4" w:space="0" w:color="auto"/>
              <w:bottom w:val="single" w:sz="4" w:space="0" w:color="auto"/>
              <w:right w:val="single" w:sz="4" w:space="0" w:color="auto"/>
            </w:tcBorders>
            <w:vAlign w:val="center"/>
          </w:tcPr>
          <w:p w14:paraId="58F872DB" w14:textId="77777777" w:rsidR="00E11115" w:rsidRPr="006F4D3D" w:rsidRDefault="00E11115" w:rsidP="00E11115">
            <w:pPr>
              <w:jc w:val="center"/>
              <w:rPr>
                <w:rFonts w:ascii="Arial Narrow" w:hAnsi="Arial Narrow" w:cs="Arial"/>
              </w:rPr>
            </w:pPr>
            <w:r w:rsidRPr="006F4D3D">
              <w:rPr>
                <w:rFonts w:ascii="Arial Narrow" w:hAnsi="Arial Narrow" w:cs="Arial"/>
              </w:rPr>
              <w:t>No mayor a 20 días hábiles contados a partir de la Notificación de Adjudicación</w:t>
            </w:r>
          </w:p>
          <w:p w14:paraId="62E5F58B" w14:textId="4E5B2150" w:rsidR="008654E8" w:rsidRPr="00EE7040" w:rsidRDefault="00E11115" w:rsidP="00E11115">
            <w:pPr>
              <w:jc w:val="center"/>
              <w:rPr>
                <w:rFonts w:ascii="Arial Narrow" w:hAnsi="Arial Narrow" w:cs="Arial"/>
                <w:color w:val="000000" w:themeColor="text1"/>
              </w:rPr>
            </w:pPr>
            <w:r w:rsidRPr="006F4D3D">
              <w:rPr>
                <w:rFonts w:ascii="Arial Narrow" w:hAnsi="Arial Narrow" w:cs="Arial"/>
                <w:b/>
                <w:color w:val="990000"/>
              </w:rPr>
              <w:t>[Indicar fecha]</w:t>
            </w:r>
          </w:p>
        </w:tc>
      </w:tr>
      <w:tr w:rsidR="008654E8" w:rsidRPr="00321025" w14:paraId="036162E2" w14:textId="77777777" w:rsidTr="00CB69B0">
        <w:trPr>
          <w:trHeight w:val="650"/>
          <w:jc w:val="center"/>
        </w:trPr>
        <w:tc>
          <w:tcPr>
            <w:tcW w:w="5240" w:type="dxa"/>
            <w:tcBorders>
              <w:top w:val="single" w:sz="4" w:space="0" w:color="auto"/>
              <w:left w:val="single" w:sz="4" w:space="0" w:color="auto"/>
              <w:bottom w:val="single" w:sz="4" w:space="0" w:color="auto"/>
              <w:right w:val="single" w:sz="4" w:space="0" w:color="auto"/>
            </w:tcBorders>
            <w:vAlign w:val="center"/>
          </w:tcPr>
          <w:p w14:paraId="30D7028A" w14:textId="77777777" w:rsidR="008654E8" w:rsidRPr="00321025" w:rsidRDefault="008654E8" w:rsidP="00CB69B0">
            <w:pPr>
              <w:numPr>
                <w:ilvl w:val="0"/>
                <w:numId w:val="4"/>
              </w:numPr>
              <w:tabs>
                <w:tab w:val="clear" w:pos="720"/>
                <w:tab w:val="num" w:pos="351"/>
              </w:tabs>
              <w:ind w:left="351" w:hanging="284"/>
              <w:rPr>
                <w:rFonts w:ascii="Arial Narrow" w:hAnsi="Arial Narrow" w:cs="Arial"/>
              </w:rPr>
            </w:pPr>
            <w:r w:rsidRPr="00321025">
              <w:rPr>
                <w:rFonts w:ascii="Arial Narrow" w:hAnsi="Arial Narrow" w:cs="Arial"/>
              </w:rPr>
              <w:t>Publicación del (os) contrato (s) en  los portales: institucional  y del Órgano Rector.</w:t>
            </w:r>
          </w:p>
        </w:tc>
        <w:tc>
          <w:tcPr>
            <w:tcW w:w="3770" w:type="dxa"/>
            <w:tcBorders>
              <w:top w:val="single" w:sz="4" w:space="0" w:color="auto"/>
              <w:left w:val="single" w:sz="4" w:space="0" w:color="auto"/>
              <w:bottom w:val="single" w:sz="4" w:space="0" w:color="auto"/>
              <w:right w:val="single" w:sz="4" w:space="0" w:color="auto"/>
            </w:tcBorders>
            <w:vAlign w:val="center"/>
          </w:tcPr>
          <w:p w14:paraId="43893FCD" w14:textId="455C7D24" w:rsidR="008654E8" w:rsidRPr="00EE7040" w:rsidRDefault="0057117D" w:rsidP="00876BB2">
            <w:pPr>
              <w:jc w:val="center"/>
              <w:rPr>
                <w:rFonts w:ascii="Arial Narrow" w:hAnsi="Arial Narrow" w:cs="Arial"/>
                <w:color w:val="000000" w:themeColor="text1"/>
              </w:rPr>
            </w:pPr>
            <w:r w:rsidRPr="006F4D3D">
              <w:rPr>
                <w:rFonts w:ascii="Arial Narrow" w:hAnsi="Arial Narrow" w:cs="Arial"/>
                <w:b/>
                <w:color w:val="990000"/>
              </w:rPr>
              <w:t>[Indicar fecha]</w:t>
            </w:r>
          </w:p>
        </w:tc>
      </w:tr>
    </w:tbl>
    <w:p w14:paraId="4A1B2F8C" w14:textId="77777777" w:rsidR="008654E8" w:rsidRPr="00321025" w:rsidRDefault="008654E8" w:rsidP="00CB69B0">
      <w:pPr>
        <w:rPr>
          <w:rFonts w:ascii="Arial Narrow" w:hAnsi="Arial Narrow"/>
        </w:rPr>
      </w:pPr>
      <w:bookmarkStart w:id="52" w:name="_Toc159673555"/>
      <w:bookmarkStart w:id="53" w:name="_Toc185953122"/>
    </w:p>
    <w:p w14:paraId="0FFBF796" w14:textId="77777777" w:rsidR="008654E8" w:rsidRPr="00321025" w:rsidRDefault="008654E8" w:rsidP="00CB69B0">
      <w:pPr>
        <w:pStyle w:val="Ttulo2"/>
        <w:rPr>
          <w:rFonts w:ascii="Arial Narrow" w:hAnsi="Arial Narrow"/>
        </w:rPr>
      </w:pPr>
      <w:bookmarkStart w:id="54" w:name="_Toc410135210"/>
      <w:bookmarkStart w:id="55" w:name="_Toc528157382"/>
      <w:bookmarkStart w:id="56" w:name="_Toc530122153"/>
      <w:bookmarkStart w:id="57" w:name="_Toc48552064"/>
      <w:r w:rsidRPr="00321025">
        <w:rPr>
          <w:rFonts w:ascii="Arial Narrow" w:hAnsi="Arial Narrow"/>
        </w:rPr>
        <w:t xml:space="preserve">Disponibilidad y adquisición </w:t>
      </w:r>
      <w:bookmarkEnd w:id="52"/>
      <w:bookmarkEnd w:id="53"/>
      <w:bookmarkEnd w:id="54"/>
      <w:bookmarkEnd w:id="55"/>
      <w:r w:rsidRPr="00321025">
        <w:rPr>
          <w:rFonts w:ascii="Arial Narrow" w:hAnsi="Arial Narrow"/>
        </w:rPr>
        <w:t>de las bases de la contratación</w:t>
      </w:r>
      <w:bookmarkEnd w:id="56"/>
      <w:bookmarkEnd w:id="57"/>
    </w:p>
    <w:p w14:paraId="5055F448" w14:textId="77777777" w:rsidR="008654E8" w:rsidRPr="00321025" w:rsidRDefault="008654E8" w:rsidP="00CB69B0">
      <w:pPr>
        <w:rPr>
          <w:rFonts w:ascii="Arial Narrow" w:hAnsi="Arial Narrow"/>
        </w:rPr>
      </w:pPr>
    </w:p>
    <w:p w14:paraId="0C89503E" w14:textId="68ABAD18" w:rsidR="008654E8" w:rsidRPr="00321025" w:rsidRDefault="008654E8" w:rsidP="00CB69B0">
      <w:pPr>
        <w:rPr>
          <w:rFonts w:ascii="Arial Narrow" w:hAnsi="Arial Narrow" w:cs="Arial"/>
          <w:color w:val="000000" w:themeColor="text1"/>
        </w:rPr>
      </w:pPr>
      <w:r w:rsidRPr="00321025">
        <w:rPr>
          <w:rFonts w:ascii="Arial Narrow" w:hAnsi="Arial Narrow" w:cs="Arial"/>
        </w:rPr>
        <w:t xml:space="preserve">El Pliego de </w:t>
      </w:r>
      <w:r w:rsidR="00897E9C">
        <w:rPr>
          <w:rFonts w:ascii="Arial Narrow" w:hAnsi="Arial Narrow" w:cs="Arial"/>
        </w:rPr>
        <w:t>C</w:t>
      </w:r>
      <w:r w:rsidRPr="00321025">
        <w:rPr>
          <w:rFonts w:ascii="Arial Narrow" w:hAnsi="Arial Narrow" w:cs="Arial"/>
        </w:rPr>
        <w:t xml:space="preserve">ondiciones </w:t>
      </w:r>
      <w:r w:rsidR="00897E9C">
        <w:rPr>
          <w:rFonts w:ascii="Arial Narrow" w:hAnsi="Arial Narrow" w:cs="Arial"/>
        </w:rPr>
        <w:t>E</w:t>
      </w:r>
      <w:r w:rsidRPr="00321025">
        <w:rPr>
          <w:rFonts w:ascii="Arial Narrow" w:hAnsi="Arial Narrow" w:cs="Arial"/>
        </w:rPr>
        <w:t xml:space="preserve">specíficas así como los documentos que lo conforman (anexos, formularios, circulares, enmiendas, </w:t>
      </w:r>
      <w:r w:rsidR="003730E3" w:rsidRPr="00C52B05">
        <w:rPr>
          <w:rFonts w:ascii="Arial Narrow" w:hAnsi="Arial Narrow" w:cs="Arial"/>
          <w:color w:val="auto"/>
        </w:rPr>
        <w:t xml:space="preserve">cronograma de entrega, </w:t>
      </w:r>
      <w:r w:rsidRPr="00321025">
        <w:rPr>
          <w:rFonts w:ascii="Arial Narrow" w:hAnsi="Arial Narrow" w:cs="Arial"/>
        </w:rPr>
        <w:t xml:space="preserve">etc.) y el expediente electrónico, estarán disponibles para todos los interesados tanto en el Portal Transaccional, </w:t>
      </w:r>
      <w:hyperlink r:id="rId16" w:history="1">
        <w:r w:rsidRPr="00321025">
          <w:rPr>
            <w:rStyle w:val="Hipervnculo"/>
            <w:rFonts w:ascii="Arial Narrow" w:hAnsi="Arial Narrow" w:cs="Arial"/>
          </w:rPr>
          <w:t>www.portaltransaccional.gob.do</w:t>
        </w:r>
      </w:hyperlink>
      <w:r w:rsidRPr="00321025">
        <w:rPr>
          <w:rFonts w:ascii="Arial Narrow" w:hAnsi="Arial Narrow" w:cs="Arial"/>
        </w:rPr>
        <w:t xml:space="preserve">, como en la página web de la institución </w:t>
      </w:r>
      <w:r w:rsidR="0044060A" w:rsidRPr="006F4D3D">
        <w:rPr>
          <w:rFonts w:ascii="Arial Narrow" w:hAnsi="Arial Narrow" w:cs="Arial"/>
          <w:b/>
          <w:color w:val="990000"/>
        </w:rPr>
        <w:t xml:space="preserve">[Indicar </w:t>
      </w:r>
      <w:r w:rsidR="0044060A">
        <w:rPr>
          <w:rFonts w:ascii="Arial Narrow" w:hAnsi="Arial Narrow" w:cs="Arial"/>
          <w:b/>
          <w:color w:val="990000"/>
        </w:rPr>
        <w:t>dirección web del portal institucional</w:t>
      </w:r>
      <w:r w:rsidR="0044060A" w:rsidRPr="006F4D3D">
        <w:rPr>
          <w:rFonts w:ascii="Arial Narrow" w:hAnsi="Arial Narrow" w:cs="Arial"/>
          <w:b/>
          <w:color w:val="990000"/>
        </w:rPr>
        <w:t>]</w:t>
      </w:r>
      <w:r w:rsidR="0044060A">
        <w:rPr>
          <w:rFonts w:ascii="Arial Narrow" w:hAnsi="Arial Narrow" w:cs="Arial"/>
          <w:b/>
          <w:color w:val="990000"/>
        </w:rPr>
        <w:t xml:space="preserve"> </w:t>
      </w:r>
      <w:r w:rsidRPr="00321025">
        <w:rPr>
          <w:rFonts w:ascii="Arial Narrow" w:hAnsi="Arial Narrow" w:cs="Arial"/>
          <w:color w:val="000000" w:themeColor="text1"/>
        </w:rPr>
        <w:t xml:space="preserve">a partir de la fecha de su convocatoria. </w:t>
      </w:r>
    </w:p>
    <w:p w14:paraId="0AD80516" w14:textId="77777777" w:rsidR="008654E8" w:rsidRPr="00321025" w:rsidRDefault="008654E8" w:rsidP="00CB69B0">
      <w:pPr>
        <w:rPr>
          <w:rFonts w:ascii="Arial Narrow" w:hAnsi="Arial Narrow" w:cs="Arial"/>
        </w:rPr>
      </w:pPr>
    </w:p>
    <w:p w14:paraId="1C47D710" w14:textId="77777777" w:rsidR="008654E8" w:rsidRPr="00321025" w:rsidRDefault="008654E8" w:rsidP="00CB69B0">
      <w:pPr>
        <w:rPr>
          <w:rFonts w:ascii="Arial Narrow" w:hAnsi="Arial Narrow" w:cs="Arial"/>
        </w:rPr>
      </w:pPr>
      <w:r w:rsidRPr="00321025">
        <w:rPr>
          <w:rFonts w:ascii="Arial Narrow" w:hAnsi="Arial Narrow" w:cs="Arial"/>
        </w:rPr>
        <w:t>Tanto las enmiendas como las circulares emitidas por el Comité de Compras y Contrataciones pasarán a constituir parte integral del pliego de condiciones y, en consecuencia, serán de cumplimiento obligatorio para todos los oferentes/proponentes.</w:t>
      </w:r>
    </w:p>
    <w:p w14:paraId="0B1251E3" w14:textId="77777777" w:rsidR="008654E8" w:rsidRPr="00321025" w:rsidRDefault="008654E8" w:rsidP="00CB69B0">
      <w:pPr>
        <w:rPr>
          <w:rFonts w:ascii="Arial Narrow" w:hAnsi="Arial Narrow" w:cs="Arial"/>
        </w:rPr>
      </w:pPr>
    </w:p>
    <w:p w14:paraId="58DC3978" w14:textId="36C2EA42" w:rsidR="008654E8" w:rsidRDefault="008654E8" w:rsidP="00CB69B0">
      <w:pPr>
        <w:rPr>
          <w:rFonts w:ascii="Arial Narrow" w:hAnsi="Arial Narrow"/>
        </w:rPr>
      </w:pPr>
      <w:r w:rsidRPr="00321025">
        <w:rPr>
          <w:rFonts w:ascii="Arial Narrow" w:hAnsi="Arial Narrow"/>
        </w:rPr>
        <w:lastRenderedPageBreak/>
        <w:t>Constituye una obligación del oferente consultar de manera permanente las precitadas direcciones electrónicas, sin perjuicio de acercarse a las instalaciones de la institución. No será admisible como excusa, el desconocimiento o desinformación por la no consulta en tiempo oportuno.</w:t>
      </w:r>
    </w:p>
    <w:p w14:paraId="6EA1BC37" w14:textId="77777777" w:rsidR="00E16CDE" w:rsidRPr="00321025" w:rsidRDefault="00E16CDE" w:rsidP="00CB69B0">
      <w:pPr>
        <w:rPr>
          <w:rFonts w:ascii="Arial Narrow" w:hAnsi="Arial Narrow"/>
        </w:rPr>
      </w:pPr>
    </w:p>
    <w:p w14:paraId="55A713DD" w14:textId="77777777" w:rsidR="008654E8" w:rsidRPr="00321025" w:rsidRDefault="008654E8" w:rsidP="00CB69B0">
      <w:pPr>
        <w:pStyle w:val="Ttulo2"/>
        <w:rPr>
          <w:rFonts w:ascii="Arial Narrow" w:hAnsi="Arial Narrow"/>
        </w:rPr>
      </w:pPr>
      <w:bookmarkStart w:id="58" w:name="_Toc159673556"/>
      <w:bookmarkStart w:id="59" w:name="_Toc185953123"/>
      <w:bookmarkStart w:id="60" w:name="_Toc410135211"/>
      <w:bookmarkStart w:id="61" w:name="_Toc528157383"/>
      <w:bookmarkStart w:id="62" w:name="_Toc530122154"/>
      <w:bookmarkStart w:id="63" w:name="_Toc48552065"/>
      <w:r w:rsidRPr="00321025">
        <w:rPr>
          <w:rFonts w:ascii="Arial Narrow" w:hAnsi="Arial Narrow"/>
        </w:rPr>
        <w:t xml:space="preserve">Conocimiento y aceptación </w:t>
      </w:r>
      <w:bookmarkEnd w:id="58"/>
      <w:bookmarkEnd w:id="59"/>
      <w:bookmarkEnd w:id="60"/>
      <w:bookmarkEnd w:id="61"/>
      <w:r w:rsidRPr="00321025">
        <w:rPr>
          <w:rFonts w:ascii="Arial Narrow" w:hAnsi="Arial Narrow"/>
        </w:rPr>
        <w:t>de las bases de contratación</w:t>
      </w:r>
      <w:bookmarkEnd w:id="62"/>
      <w:bookmarkEnd w:id="63"/>
    </w:p>
    <w:p w14:paraId="05B1F1B6" w14:textId="77777777" w:rsidR="008654E8" w:rsidRPr="00321025" w:rsidRDefault="008654E8" w:rsidP="00CB69B0">
      <w:pPr>
        <w:rPr>
          <w:rFonts w:ascii="Arial Narrow" w:hAnsi="Arial Narrow"/>
        </w:rPr>
      </w:pPr>
    </w:p>
    <w:p w14:paraId="1692803A" w14:textId="77777777" w:rsidR="008654E8" w:rsidRPr="00321025" w:rsidRDefault="008654E8" w:rsidP="00CB69B0">
      <w:pPr>
        <w:rPr>
          <w:rFonts w:ascii="Arial Narrow" w:hAnsi="Arial Narrow"/>
        </w:rPr>
      </w:pPr>
      <w:r w:rsidRPr="00321025">
        <w:rPr>
          <w:rFonts w:ascii="Arial Narrow" w:hAnsi="Arial Narrow"/>
        </w:rPr>
        <w:t xml:space="preserve">Será responsabilidad del </w:t>
      </w:r>
      <w:r w:rsidRPr="00321025">
        <w:rPr>
          <w:rFonts w:ascii="Arial Narrow" w:hAnsi="Arial Narrow" w:cs="Arial"/>
        </w:rPr>
        <w:t>oferente</w:t>
      </w:r>
      <w:r w:rsidRPr="00321025">
        <w:rPr>
          <w:rFonts w:ascii="Arial Narrow" w:hAnsi="Arial Narrow"/>
        </w:rPr>
        <w:t xml:space="preserve"> conocer todas y cada una de las implicaciones para el ofrecimiento del objeto del presente proceso, y realizar todas las evaluaciones que sean necesarias para presentar su propuesta sobre la base de un examen cuidadoso de las características del negocio.</w:t>
      </w:r>
    </w:p>
    <w:p w14:paraId="0D4DF1E3" w14:textId="77777777" w:rsidR="008654E8" w:rsidRPr="00321025" w:rsidRDefault="008654E8" w:rsidP="00CB69B0">
      <w:pPr>
        <w:rPr>
          <w:rFonts w:ascii="Arial Narrow" w:hAnsi="Arial Narrow" w:cs="Arial"/>
        </w:rPr>
      </w:pPr>
    </w:p>
    <w:p w14:paraId="02454984" w14:textId="77777777" w:rsidR="001C3A36" w:rsidRDefault="008654E8" w:rsidP="00CB69B0">
      <w:pPr>
        <w:rPr>
          <w:rFonts w:ascii="Arial Narrow" w:hAnsi="Arial Narrow" w:cs="Arial"/>
        </w:rPr>
      </w:pPr>
      <w:r w:rsidRPr="00321025">
        <w:rPr>
          <w:rFonts w:ascii="Arial Narrow" w:hAnsi="Arial Narrow" w:cs="Arial"/>
        </w:rPr>
        <w:t>El sólo hecho de un oferente participar en la Subasta Inversa implica pleno conocimiento, aceptación y sometimiento por él, por sus miembros, ejecutivos, y su representante legal, a los procedimientos, condiciones, estipulaciones y normativas, sin excepción alguna, establecidos en las bases de la contratación, el cual tiene carácter jurídicam</w:t>
      </w:r>
      <w:bookmarkStart w:id="64" w:name="_Toc185953144"/>
      <w:r w:rsidRPr="00321025">
        <w:rPr>
          <w:rFonts w:ascii="Arial Narrow" w:hAnsi="Arial Narrow" w:cs="Arial"/>
        </w:rPr>
        <w:t>ente obligatorio y vinculante.</w:t>
      </w:r>
    </w:p>
    <w:p w14:paraId="2DB3D66E" w14:textId="3D79B9BE" w:rsidR="008654E8" w:rsidRPr="00321025" w:rsidRDefault="008654E8" w:rsidP="00CB69B0">
      <w:pPr>
        <w:rPr>
          <w:rFonts w:ascii="Arial Narrow" w:hAnsi="Arial Narrow" w:cs="Arial"/>
        </w:rPr>
      </w:pPr>
      <w:r w:rsidRPr="00321025">
        <w:rPr>
          <w:rFonts w:ascii="Arial Narrow" w:hAnsi="Arial Narrow" w:cs="Arial"/>
        </w:rPr>
        <w:t xml:space="preserve"> </w:t>
      </w:r>
    </w:p>
    <w:p w14:paraId="67360FAD" w14:textId="77777777" w:rsidR="008654E8" w:rsidRPr="00321025" w:rsidRDefault="008654E8" w:rsidP="00CB69B0">
      <w:pPr>
        <w:pStyle w:val="Ttulo2"/>
        <w:rPr>
          <w:rFonts w:ascii="Arial Narrow" w:hAnsi="Arial Narrow"/>
        </w:rPr>
      </w:pPr>
      <w:bookmarkStart w:id="65" w:name="_Toc530122155"/>
      <w:bookmarkStart w:id="66" w:name="_Toc48552066"/>
      <w:r w:rsidRPr="00321025">
        <w:rPr>
          <w:rFonts w:ascii="Arial Narrow" w:hAnsi="Arial Narrow"/>
        </w:rPr>
        <w:t>Consultas</w:t>
      </w:r>
      <w:bookmarkEnd w:id="65"/>
      <w:bookmarkEnd w:id="66"/>
    </w:p>
    <w:p w14:paraId="20045842" w14:textId="77777777" w:rsidR="008654E8" w:rsidRPr="00321025" w:rsidRDefault="008654E8" w:rsidP="00CB69B0">
      <w:pPr>
        <w:rPr>
          <w:rFonts w:ascii="Arial Narrow" w:hAnsi="Arial Narrow" w:cs="Arial"/>
        </w:rPr>
      </w:pPr>
    </w:p>
    <w:p w14:paraId="61BAB1D8" w14:textId="77777777" w:rsidR="008654E8" w:rsidRPr="00321025" w:rsidRDefault="008654E8" w:rsidP="00CB69B0">
      <w:pPr>
        <w:rPr>
          <w:rFonts w:ascii="Arial Narrow" w:hAnsi="Arial Narrow" w:cs="Arial"/>
        </w:rPr>
      </w:pPr>
      <w:r w:rsidRPr="00321025">
        <w:rPr>
          <w:rFonts w:ascii="Arial Narrow" w:hAnsi="Arial Narrow"/>
        </w:rPr>
        <w:t>Las consultas, aclaraciones, observaciones las formularán los interesados, sus representantes legales, o agentes autorizados a través del Portal Transaccional dentro del plazo previsto en el cronograma de actividades.</w:t>
      </w:r>
    </w:p>
    <w:p w14:paraId="52458B73" w14:textId="77777777" w:rsidR="008654E8" w:rsidRPr="00321025" w:rsidRDefault="008654E8" w:rsidP="00CB69B0">
      <w:pPr>
        <w:rPr>
          <w:rFonts w:ascii="Arial Narrow" w:hAnsi="Arial Narrow" w:cs="Arial"/>
        </w:rPr>
      </w:pPr>
    </w:p>
    <w:p w14:paraId="5103AEC4" w14:textId="77777777" w:rsidR="008654E8" w:rsidRDefault="008654E8" w:rsidP="00CB69B0">
      <w:pPr>
        <w:rPr>
          <w:rFonts w:ascii="Arial Narrow" w:hAnsi="Arial Narrow"/>
        </w:rPr>
      </w:pPr>
      <w:r w:rsidRPr="00321025">
        <w:rPr>
          <w:rFonts w:ascii="Arial Narrow" w:hAnsi="Arial Narrow"/>
        </w:rPr>
        <w:t>Las respuestas (ya sean a través de una circular, enmienda/ adenda) serán publicadas en los portales electrónicos correspondientes en el plazo previsto en el cronograma. Ninguna aclaración verbal por parte de la institución podrá afectar el alcance y condiciones del pliego y sus anexos. Para estos efectos, sólo se tendrán como válidas las circulares/ adendas/ enmiendas que sean publicadas en los referidos portales.</w:t>
      </w:r>
    </w:p>
    <w:p w14:paraId="155475F0" w14:textId="77777777" w:rsidR="00EF5B2B" w:rsidRPr="00321025" w:rsidRDefault="00EF5B2B" w:rsidP="00CB69B0">
      <w:pPr>
        <w:rPr>
          <w:rFonts w:ascii="Arial Narrow" w:hAnsi="Arial Narrow"/>
        </w:rPr>
      </w:pPr>
    </w:p>
    <w:p w14:paraId="643D3EC5" w14:textId="77777777" w:rsidR="008654E8" w:rsidRPr="00321025" w:rsidRDefault="008654E8" w:rsidP="00CB69B0">
      <w:pPr>
        <w:pStyle w:val="Ttulo2"/>
        <w:rPr>
          <w:rFonts w:ascii="Arial Narrow" w:hAnsi="Arial Narrow"/>
        </w:rPr>
      </w:pPr>
      <w:bookmarkStart w:id="67" w:name="_Toc271530521"/>
      <w:bookmarkStart w:id="68" w:name="_Toc410135214"/>
      <w:bookmarkStart w:id="69" w:name="_Toc528157385"/>
      <w:bookmarkStart w:id="70" w:name="_Toc530122156"/>
      <w:bookmarkStart w:id="71" w:name="_Toc48552067"/>
      <w:r w:rsidRPr="00321025">
        <w:rPr>
          <w:rFonts w:ascii="Arial Narrow" w:hAnsi="Arial Narrow"/>
        </w:rPr>
        <w:t>Documentación a Presentar</w:t>
      </w:r>
      <w:bookmarkEnd w:id="67"/>
      <w:bookmarkEnd w:id="68"/>
      <w:bookmarkEnd w:id="69"/>
      <w:bookmarkEnd w:id="70"/>
      <w:bookmarkEnd w:id="71"/>
      <w:r w:rsidRPr="00321025">
        <w:rPr>
          <w:rFonts w:ascii="Arial Narrow" w:hAnsi="Arial Narrow"/>
        </w:rPr>
        <w:t xml:space="preserve"> </w:t>
      </w:r>
    </w:p>
    <w:p w14:paraId="1C9DE974" w14:textId="77777777" w:rsidR="008654E8" w:rsidRPr="00321025" w:rsidRDefault="008654E8" w:rsidP="00CB69B0">
      <w:pPr>
        <w:rPr>
          <w:rFonts w:ascii="Arial Narrow" w:hAnsi="Arial Narrow"/>
        </w:rPr>
      </w:pPr>
    </w:p>
    <w:p w14:paraId="7111D178" w14:textId="77777777" w:rsidR="008654E8" w:rsidRPr="00321025" w:rsidRDefault="008654E8" w:rsidP="00CB69B0">
      <w:pPr>
        <w:rPr>
          <w:rFonts w:ascii="Arial Narrow" w:hAnsi="Arial Narrow" w:cs="Arial"/>
        </w:rPr>
      </w:pPr>
      <w:r w:rsidRPr="00321025">
        <w:rPr>
          <w:rFonts w:ascii="Arial Narrow" w:hAnsi="Arial Narrow" w:cs="Arial"/>
        </w:rPr>
        <w:t xml:space="preserve">El oferente es responsable de la exactitud y veracidad del contenido de los documentos que forman su </w:t>
      </w:r>
      <w:r w:rsidR="00817E38" w:rsidRPr="00321025">
        <w:rPr>
          <w:rFonts w:ascii="Arial Narrow" w:hAnsi="Arial Narrow" w:cs="Arial"/>
        </w:rPr>
        <w:t>oferta.</w:t>
      </w:r>
      <w:r w:rsidR="00817E38">
        <w:rPr>
          <w:rFonts w:ascii="Arial Narrow" w:hAnsi="Arial Narrow" w:cs="Arial"/>
        </w:rPr>
        <w:t xml:space="preserve"> Todos </w:t>
      </w:r>
      <w:r w:rsidRPr="00321025">
        <w:rPr>
          <w:rFonts w:ascii="Arial Narrow" w:hAnsi="Arial Narrow" w:cs="Arial"/>
        </w:rPr>
        <w:t xml:space="preserve">los documentos cargados </w:t>
      </w:r>
      <w:r w:rsidR="0020640A">
        <w:rPr>
          <w:rFonts w:ascii="Arial Narrow" w:hAnsi="Arial Narrow" w:cs="Arial"/>
        </w:rPr>
        <w:t xml:space="preserve">en </w:t>
      </w:r>
      <w:r w:rsidR="00817E38">
        <w:rPr>
          <w:rFonts w:ascii="Arial Narrow" w:hAnsi="Arial Narrow" w:cs="Arial"/>
        </w:rPr>
        <w:t>el Portal Transaccional</w:t>
      </w:r>
      <w:r w:rsidR="0020640A">
        <w:rPr>
          <w:rFonts w:ascii="Arial Narrow" w:hAnsi="Arial Narrow" w:cs="Arial"/>
        </w:rPr>
        <w:t xml:space="preserve"> </w:t>
      </w:r>
      <w:r w:rsidRPr="00321025">
        <w:rPr>
          <w:rFonts w:ascii="Arial Narrow" w:hAnsi="Arial Narrow" w:cs="Arial"/>
        </w:rPr>
        <w:t xml:space="preserve">deben llevar la rúbrica/ firma del mismo o de su representante legal, apoderado o mandatario designado para dicho fin. </w:t>
      </w:r>
    </w:p>
    <w:p w14:paraId="539DC9A0" w14:textId="77777777" w:rsidR="008654E8" w:rsidRPr="00321025" w:rsidRDefault="008654E8" w:rsidP="00CB69B0">
      <w:pPr>
        <w:rPr>
          <w:rFonts w:ascii="Arial Narrow" w:hAnsi="Arial Narrow"/>
        </w:rPr>
      </w:pPr>
    </w:p>
    <w:p w14:paraId="674CE1A7" w14:textId="77777777" w:rsidR="008654E8" w:rsidRDefault="008654E8" w:rsidP="00CB69B0">
      <w:pPr>
        <w:rPr>
          <w:rFonts w:ascii="Arial Narrow" w:hAnsi="Arial Narrow"/>
        </w:rPr>
      </w:pPr>
      <w:r w:rsidRPr="00321025">
        <w:rPr>
          <w:rFonts w:ascii="Arial Narrow" w:hAnsi="Arial Narrow"/>
        </w:rPr>
        <w:t xml:space="preserve">La oferta deberá elaborarse con base a los formatos y anexos establecidos para el efecto. También se recomienda al </w:t>
      </w:r>
      <w:r w:rsidRPr="00321025">
        <w:rPr>
          <w:rFonts w:ascii="Arial Narrow" w:hAnsi="Arial Narrow" w:cs="Arial"/>
        </w:rPr>
        <w:t>oferente</w:t>
      </w:r>
      <w:r w:rsidRPr="00321025">
        <w:rPr>
          <w:rFonts w:ascii="Arial Narrow" w:hAnsi="Arial Narrow"/>
        </w:rPr>
        <w:t xml:space="preserve"> disponer del tiempo suficiente para estructurar y presentar su oferta a través del Portal Transaccional.</w:t>
      </w:r>
    </w:p>
    <w:p w14:paraId="588A3D20" w14:textId="512CBAA1" w:rsidR="008654E8" w:rsidRPr="00321025" w:rsidRDefault="008654E8" w:rsidP="00CB69B0">
      <w:pPr>
        <w:rPr>
          <w:rFonts w:ascii="Arial Narrow" w:hAnsi="Arial Narrow"/>
        </w:rPr>
      </w:pPr>
    </w:p>
    <w:p w14:paraId="4A57C7F2" w14:textId="77777777" w:rsidR="008654E8" w:rsidRPr="00321025" w:rsidRDefault="00CB69B0" w:rsidP="001C2C21">
      <w:pPr>
        <w:pStyle w:val="Ttulo3"/>
        <w:ind w:left="851" w:hanging="141"/>
        <w:rPr>
          <w:rFonts w:ascii="Arial Narrow" w:hAnsi="Arial Narrow"/>
        </w:rPr>
      </w:pPr>
      <w:bookmarkStart w:id="72" w:name="_Toc48552068"/>
      <w:r w:rsidRPr="00321025">
        <w:rPr>
          <w:rFonts w:ascii="Arial Narrow" w:hAnsi="Arial Narrow"/>
        </w:rPr>
        <w:t>Contenido o</w:t>
      </w:r>
      <w:r w:rsidR="008654E8" w:rsidRPr="00321025">
        <w:rPr>
          <w:rFonts w:ascii="Arial Narrow" w:hAnsi="Arial Narrow"/>
        </w:rPr>
        <w:t>ferta técnica:</w:t>
      </w:r>
      <w:bookmarkEnd w:id="72"/>
    </w:p>
    <w:p w14:paraId="249E6828" w14:textId="77777777" w:rsidR="008654E8" w:rsidRPr="00321025" w:rsidRDefault="008654E8" w:rsidP="001C2C21">
      <w:pPr>
        <w:pStyle w:val="Prrafodelista"/>
        <w:numPr>
          <w:ilvl w:val="0"/>
          <w:numId w:val="0"/>
        </w:numPr>
        <w:spacing w:line="240" w:lineRule="auto"/>
        <w:ind w:left="567" w:hanging="141"/>
        <w:rPr>
          <w:rFonts w:ascii="Arial Narrow" w:hAnsi="Arial Narrow"/>
          <w:lang w:val="es-ES"/>
        </w:rPr>
      </w:pPr>
    </w:p>
    <w:p w14:paraId="6C0E86D1" w14:textId="77777777" w:rsidR="008654E8" w:rsidRPr="00077CD6" w:rsidRDefault="008654E8" w:rsidP="00077CD6">
      <w:pPr>
        <w:pStyle w:val="Textoindependiente"/>
        <w:widowControl/>
        <w:numPr>
          <w:ilvl w:val="0"/>
          <w:numId w:val="16"/>
        </w:numPr>
        <w:tabs>
          <w:tab w:val="left" w:pos="284"/>
        </w:tabs>
        <w:autoSpaceDE w:val="0"/>
        <w:autoSpaceDN w:val="0"/>
        <w:adjustRightInd w:val="0"/>
        <w:jc w:val="both"/>
        <w:rPr>
          <w:rFonts w:ascii="Arial Narrow" w:hAnsi="Arial Narrow" w:cs="Arial"/>
          <w:b/>
          <w:lang w:val="es-ES"/>
        </w:rPr>
      </w:pPr>
      <w:r w:rsidRPr="00077CD6">
        <w:rPr>
          <w:rFonts w:ascii="Arial Narrow" w:hAnsi="Arial Narrow" w:cs="Arial"/>
          <w:b/>
          <w:lang w:val="es-ES"/>
        </w:rPr>
        <w:t xml:space="preserve">Documentación legal:  </w:t>
      </w:r>
    </w:p>
    <w:p w14:paraId="0456FA4A" w14:textId="77777777" w:rsidR="001C2C21" w:rsidRPr="00321025" w:rsidRDefault="001C2C21" w:rsidP="00077CD6">
      <w:pPr>
        <w:pStyle w:val="Textoindependiente"/>
        <w:widowControl/>
        <w:tabs>
          <w:tab w:val="left" w:pos="284"/>
        </w:tabs>
        <w:autoSpaceDE w:val="0"/>
        <w:autoSpaceDN w:val="0"/>
        <w:adjustRightInd w:val="0"/>
        <w:ind w:left="2160"/>
        <w:jc w:val="both"/>
        <w:rPr>
          <w:rFonts w:ascii="Arial Narrow" w:hAnsi="Arial Narrow" w:cs="Arial"/>
          <w:b/>
          <w:lang w:val="es-ES"/>
        </w:rPr>
      </w:pPr>
    </w:p>
    <w:p w14:paraId="17CC8DD3" w14:textId="77777777" w:rsidR="001C2C21" w:rsidRPr="00321025" w:rsidRDefault="001C2C21" w:rsidP="00077CD6">
      <w:pPr>
        <w:pStyle w:val="Textoindependiente"/>
        <w:numPr>
          <w:ilvl w:val="0"/>
          <w:numId w:val="23"/>
        </w:numPr>
        <w:ind w:left="1429"/>
        <w:rPr>
          <w:rFonts w:ascii="Arial Narrow" w:hAnsi="Arial Narrow" w:cs="Arial"/>
          <w:lang w:val="es-ES"/>
        </w:rPr>
      </w:pPr>
      <w:r w:rsidRPr="00321025">
        <w:rPr>
          <w:rFonts w:ascii="Arial Narrow" w:hAnsi="Arial Narrow" w:cs="Arial"/>
          <w:lang w:val="es-ES"/>
        </w:rPr>
        <w:t>Formulario de Presentación de Oferta (SNCC.F.034)</w:t>
      </w:r>
    </w:p>
    <w:p w14:paraId="6ECE9A6D" w14:textId="16B6223F" w:rsidR="00C92553" w:rsidRDefault="001C2C21" w:rsidP="00C92553">
      <w:pPr>
        <w:pStyle w:val="Textoindependiente"/>
        <w:numPr>
          <w:ilvl w:val="0"/>
          <w:numId w:val="23"/>
        </w:numPr>
        <w:ind w:left="1429"/>
        <w:rPr>
          <w:rFonts w:ascii="Arial Narrow" w:hAnsi="Arial Narrow" w:cs="Arial"/>
          <w:lang w:val="es-ES"/>
        </w:rPr>
      </w:pPr>
      <w:r w:rsidRPr="00321025">
        <w:rPr>
          <w:rFonts w:ascii="Arial Narrow" w:hAnsi="Arial Narrow" w:cs="Arial"/>
          <w:lang w:val="es-ES"/>
        </w:rPr>
        <w:t>Formulario de Información sobre el Oferente (SNCC.F.042</w:t>
      </w:r>
      <w:r w:rsidR="00F96F86">
        <w:rPr>
          <w:rFonts w:ascii="Arial Narrow" w:hAnsi="Arial Narrow" w:cs="Arial"/>
          <w:lang w:val="es-ES"/>
        </w:rPr>
        <w:t>)</w:t>
      </w:r>
    </w:p>
    <w:p w14:paraId="644C8EEB" w14:textId="06EF05FE" w:rsidR="00DF708E" w:rsidRPr="009A6790" w:rsidRDefault="009A6790" w:rsidP="00C92553">
      <w:pPr>
        <w:pStyle w:val="Textoindependiente"/>
        <w:numPr>
          <w:ilvl w:val="0"/>
          <w:numId w:val="23"/>
        </w:numPr>
        <w:ind w:left="1429"/>
        <w:rPr>
          <w:rFonts w:ascii="Arial Narrow" w:hAnsi="Arial Narrow" w:cs="Arial"/>
          <w:lang w:val="es-ES"/>
        </w:rPr>
      </w:pPr>
      <w:r w:rsidRPr="009A6790">
        <w:rPr>
          <w:rFonts w:ascii="Arial Narrow" w:hAnsi="Arial Narrow" w:cs="Arial"/>
          <w:lang w:val="es-ES"/>
        </w:rPr>
        <w:t xml:space="preserve">Estar inscrito en </w:t>
      </w:r>
      <w:r w:rsidR="00DF708E" w:rsidRPr="009A6790">
        <w:rPr>
          <w:rFonts w:ascii="Arial Narrow" w:hAnsi="Arial Narrow" w:cs="Arial"/>
          <w:lang w:val="es-ES"/>
        </w:rPr>
        <w:t>el Registro de Proveedores del Estado (RPE)</w:t>
      </w:r>
      <w:r w:rsidRPr="009A6790">
        <w:rPr>
          <w:rFonts w:ascii="Arial Narrow" w:hAnsi="Arial Narrow" w:cs="Arial"/>
          <w:lang w:val="es-ES"/>
        </w:rPr>
        <w:t>, lo cual será verificado en línea por la institución.</w:t>
      </w:r>
    </w:p>
    <w:p w14:paraId="5F36C51B" w14:textId="72686B3A" w:rsidR="00DF708E" w:rsidRPr="009A6790" w:rsidRDefault="009A6790" w:rsidP="00C92553">
      <w:pPr>
        <w:pStyle w:val="Textoindependiente"/>
        <w:numPr>
          <w:ilvl w:val="0"/>
          <w:numId w:val="23"/>
        </w:numPr>
        <w:ind w:left="1429"/>
        <w:rPr>
          <w:rFonts w:ascii="Arial Narrow" w:hAnsi="Arial Narrow" w:cs="Arial"/>
          <w:lang w:val="es-ES"/>
        </w:rPr>
      </w:pPr>
      <w:r w:rsidRPr="009A6790">
        <w:rPr>
          <w:rFonts w:ascii="Arial Narrow" w:hAnsi="Arial Narrow" w:cs="Arial"/>
          <w:lang w:val="es-ES"/>
        </w:rPr>
        <w:t>Estar al día</w:t>
      </w:r>
      <w:r w:rsidR="006F0E0A" w:rsidRPr="009A6790">
        <w:rPr>
          <w:rFonts w:ascii="Arial Narrow" w:hAnsi="Arial Narrow" w:cs="Arial"/>
          <w:lang w:val="es-ES"/>
        </w:rPr>
        <w:t xml:space="preserve"> con sus obligaciones fiscales en la Dirección General de Impuestos Internos (DGII)</w:t>
      </w:r>
      <w:r w:rsidRPr="009A6790">
        <w:rPr>
          <w:rFonts w:ascii="Arial Narrow" w:hAnsi="Arial Narrow" w:cs="Arial"/>
          <w:lang w:val="es-ES"/>
        </w:rPr>
        <w:t>, lo cual será verificado en línea por la institución.</w:t>
      </w:r>
    </w:p>
    <w:p w14:paraId="05A17F88" w14:textId="5789E960" w:rsidR="006F0E0A" w:rsidRPr="009A6790" w:rsidRDefault="00E34B53" w:rsidP="006F0E0A">
      <w:pPr>
        <w:pStyle w:val="Textoindependiente"/>
        <w:numPr>
          <w:ilvl w:val="0"/>
          <w:numId w:val="23"/>
        </w:numPr>
        <w:ind w:left="1418"/>
        <w:rPr>
          <w:rFonts w:ascii="Arial Narrow" w:hAnsi="Arial Narrow" w:cs="Arial"/>
          <w:lang w:val="es-ES"/>
        </w:rPr>
      </w:pPr>
      <w:r>
        <w:rPr>
          <w:rFonts w:ascii="Arial Narrow" w:hAnsi="Arial Narrow" w:cs="Arial"/>
          <w:lang w:val="es-ES"/>
        </w:rPr>
        <w:t xml:space="preserve">Estar </w:t>
      </w:r>
      <w:r w:rsidR="006F0E0A" w:rsidRPr="009A6790">
        <w:rPr>
          <w:rFonts w:ascii="Arial Narrow" w:hAnsi="Arial Narrow" w:cs="Arial"/>
          <w:lang w:val="es-ES"/>
        </w:rPr>
        <w:t>al día con el pago de sus obligaciones de la Seguridad Social en la Tesorería de la Seguridad Social (TSS)</w:t>
      </w:r>
      <w:r>
        <w:rPr>
          <w:rFonts w:ascii="Arial Narrow" w:hAnsi="Arial Narrow" w:cs="Arial"/>
          <w:lang w:val="es-ES"/>
        </w:rPr>
        <w:t>, lo cual será verificado en línea</w:t>
      </w:r>
      <w:r w:rsidR="00BE7C8C">
        <w:rPr>
          <w:rFonts w:ascii="Arial Narrow" w:hAnsi="Arial Narrow" w:cs="Arial"/>
          <w:lang w:val="es-ES"/>
        </w:rPr>
        <w:t xml:space="preserve"> por la institución</w:t>
      </w:r>
      <w:r w:rsidR="009A6790" w:rsidRPr="009A6790">
        <w:rPr>
          <w:rFonts w:ascii="Arial Narrow" w:hAnsi="Arial Narrow" w:cs="Arial"/>
          <w:lang w:val="es-ES"/>
        </w:rPr>
        <w:t>.</w:t>
      </w:r>
    </w:p>
    <w:p w14:paraId="276CFCD0" w14:textId="7FB57175" w:rsidR="00B20E22" w:rsidRPr="00C92553" w:rsidRDefault="00B20E22" w:rsidP="00C92553">
      <w:pPr>
        <w:pStyle w:val="Textoindependiente"/>
        <w:numPr>
          <w:ilvl w:val="0"/>
          <w:numId w:val="23"/>
        </w:numPr>
        <w:ind w:left="1429"/>
        <w:rPr>
          <w:rFonts w:ascii="Arial Narrow" w:hAnsi="Arial Narrow" w:cs="Arial"/>
          <w:lang w:val="es-ES"/>
        </w:rPr>
      </w:pPr>
      <w:r w:rsidRPr="00C92553">
        <w:rPr>
          <w:rFonts w:ascii="Arial Narrow" w:hAnsi="Arial Narrow" w:cs="Arial"/>
          <w:b/>
          <w:color w:val="990000"/>
          <w:lang w:val="es-MX"/>
        </w:rPr>
        <w:t>[Indicar cualquier otra documentación legal requerida en el proceso]</w:t>
      </w:r>
    </w:p>
    <w:p w14:paraId="7832FE51" w14:textId="77777777" w:rsidR="001C2C21" w:rsidRPr="00321025" w:rsidRDefault="001C2C21" w:rsidP="001C2C21">
      <w:pPr>
        <w:ind w:left="720" w:hanging="360"/>
        <w:rPr>
          <w:rFonts w:ascii="Arial Narrow" w:hAnsi="Arial Narrow" w:cs="Arial"/>
        </w:rPr>
      </w:pPr>
    </w:p>
    <w:p w14:paraId="5753620F" w14:textId="77777777" w:rsidR="008654E8" w:rsidRPr="00321025" w:rsidRDefault="008654E8" w:rsidP="002E753F">
      <w:pPr>
        <w:pStyle w:val="Textoindependiente"/>
        <w:widowControl/>
        <w:numPr>
          <w:ilvl w:val="1"/>
          <w:numId w:val="16"/>
        </w:numPr>
        <w:tabs>
          <w:tab w:val="left" w:pos="284"/>
        </w:tabs>
        <w:autoSpaceDE w:val="0"/>
        <w:autoSpaceDN w:val="0"/>
        <w:adjustRightInd w:val="0"/>
        <w:ind w:left="1080"/>
        <w:jc w:val="both"/>
        <w:rPr>
          <w:rFonts w:ascii="Arial Narrow" w:hAnsi="Arial Narrow" w:cs="Arial"/>
          <w:b/>
          <w:lang w:val="es-ES"/>
        </w:rPr>
      </w:pPr>
      <w:r w:rsidRPr="00321025">
        <w:rPr>
          <w:rFonts w:ascii="Arial Narrow" w:hAnsi="Arial Narrow" w:cs="Arial"/>
          <w:b/>
          <w:lang w:val="es-ES"/>
        </w:rPr>
        <w:t>Documentación Técnica:</w:t>
      </w:r>
    </w:p>
    <w:p w14:paraId="34E5C45F" w14:textId="77777777" w:rsidR="00821309" w:rsidRPr="00321025" w:rsidRDefault="00821309" w:rsidP="00077CD6">
      <w:pPr>
        <w:ind w:left="426" w:right="556"/>
        <w:rPr>
          <w:rFonts w:ascii="Arial Narrow" w:eastAsia="Times New Roman" w:hAnsi="Arial Narrow"/>
        </w:rPr>
      </w:pPr>
      <w:r w:rsidRPr="00321025">
        <w:rPr>
          <w:rFonts w:ascii="Arial Narrow" w:hAnsi="Arial Narrow" w:cs="Arial"/>
        </w:rPr>
        <w:t xml:space="preserve"> </w:t>
      </w:r>
    </w:p>
    <w:p w14:paraId="6DAB5211" w14:textId="153EAE36" w:rsidR="00821309" w:rsidRPr="003D0A39" w:rsidRDefault="00821309" w:rsidP="00305A32">
      <w:pPr>
        <w:pStyle w:val="Prrafodelista"/>
        <w:numPr>
          <w:ilvl w:val="0"/>
          <w:numId w:val="25"/>
        </w:numPr>
        <w:spacing w:line="240" w:lineRule="auto"/>
        <w:ind w:right="556"/>
        <w:rPr>
          <w:rFonts w:ascii="Arial Narrow" w:eastAsia="Book Antiqua" w:hAnsi="Arial Narrow"/>
          <w:lang w:val="es-DO"/>
        </w:rPr>
      </w:pPr>
      <w:r w:rsidRPr="003D0A39">
        <w:rPr>
          <w:rFonts w:ascii="Arial Narrow" w:eastAsia="Book Antiqua" w:hAnsi="Arial Narrow"/>
          <w:lang w:val="es-DO"/>
        </w:rPr>
        <w:t xml:space="preserve">Oferta Técnica (conforme a las especificaciones técnicas suministradas de acuerdo al numeral </w:t>
      </w:r>
      <w:r w:rsidRPr="003D0A39">
        <w:rPr>
          <w:rFonts w:ascii="Arial Narrow" w:eastAsia="Book Antiqua" w:hAnsi="Arial Narrow"/>
          <w:b/>
          <w:lang w:val="es-DO"/>
        </w:rPr>
        <w:t>2.2 Descripción de los bienes</w:t>
      </w:r>
      <w:r w:rsidR="002D1D24">
        <w:rPr>
          <w:rFonts w:ascii="Arial Narrow" w:eastAsia="Book Antiqua" w:hAnsi="Arial Narrow"/>
          <w:b/>
          <w:lang w:val="es-DO"/>
        </w:rPr>
        <w:t>)</w:t>
      </w:r>
      <w:r w:rsidRPr="003D0A39">
        <w:rPr>
          <w:rFonts w:ascii="Arial Narrow" w:eastAsia="Book Antiqua" w:hAnsi="Arial Narrow"/>
          <w:lang w:val="es-DO"/>
        </w:rPr>
        <w:t>.</w:t>
      </w:r>
    </w:p>
    <w:p w14:paraId="1BFD949B" w14:textId="16EE0F96" w:rsidR="00FA574F" w:rsidRPr="00796B14" w:rsidRDefault="00FA574F" w:rsidP="00FA574F">
      <w:pPr>
        <w:pStyle w:val="Prrafodelista"/>
        <w:numPr>
          <w:ilvl w:val="0"/>
          <w:numId w:val="25"/>
        </w:numPr>
        <w:spacing w:after="0" w:line="240" w:lineRule="auto"/>
        <w:contextualSpacing w:val="0"/>
        <w:rPr>
          <w:rFonts w:ascii="Arial Narrow" w:hAnsi="Arial Narrow" w:cs="Arial"/>
          <w:lang w:val="es-MX"/>
        </w:rPr>
      </w:pPr>
      <w:bookmarkStart w:id="73" w:name="_Hlk25056935"/>
      <w:r w:rsidRPr="00796B14">
        <w:rPr>
          <w:rFonts w:ascii="Arial Narrow" w:hAnsi="Arial Narrow" w:cs="Arial"/>
          <w:lang w:val="es-MX"/>
        </w:rPr>
        <w:lastRenderedPageBreak/>
        <w:t xml:space="preserve">Autorización del Fabricante en los casos de que los Bienes no sean fabricados por el Oferente </w:t>
      </w:r>
      <w:r w:rsidRPr="00796B14">
        <w:rPr>
          <w:rFonts w:ascii="Arial Narrow" w:hAnsi="Arial Narrow" w:cs="Arial"/>
          <w:b/>
          <w:color w:val="800000"/>
          <w:lang w:val="es-MX"/>
        </w:rPr>
        <w:t>(SNCC.F.047)</w:t>
      </w:r>
      <w:r w:rsidRPr="00796B14">
        <w:rPr>
          <w:rFonts w:ascii="Arial Narrow" w:hAnsi="Arial Narrow" w:cs="Arial"/>
          <w:lang w:val="es-MX"/>
        </w:rPr>
        <w:t>, si procede</w:t>
      </w:r>
      <w:r w:rsidRPr="00796B14">
        <w:rPr>
          <w:rStyle w:val="Refdenotaalpie"/>
          <w:rFonts w:ascii="Arial Narrow" w:hAnsi="Arial Narrow" w:cs="Arial"/>
        </w:rPr>
        <w:footnoteReference w:id="1"/>
      </w:r>
      <w:r w:rsidRPr="00796B14">
        <w:rPr>
          <w:rFonts w:ascii="Arial Narrow" w:hAnsi="Arial Narrow" w:cs="Arial"/>
          <w:color w:val="800000"/>
          <w:lang w:val="es-MX"/>
        </w:rPr>
        <w:t xml:space="preserve">. </w:t>
      </w:r>
    </w:p>
    <w:bookmarkEnd w:id="73"/>
    <w:p w14:paraId="46F9430B" w14:textId="2B502425" w:rsidR="00066A50" w:rsidRPr="00321025" w:rsidRDefault="00066A50" w:rsidP="00066A50">
      <w:pPr>
        <w:pStyle w:val="Textoindependiente"/>
        <w:numPr>
          <w:ilvl w:val="0"/>
          <w:numId w:val="25"/>
        </w:numPr>
        <w:rPr>
          <w:rFonts w:ascii="Arial Narrow" w:hAnsi="Arial Narrow" w:cs="Arial"/>
          <w:lang w:val="es-ES"/>
        </w:rPr>
      </w:pPr>
      <w:r w:rsidRPr="00B20E22">
        <w:rPr>
          <w:rFonts w:ascii="Arial Narrow" w:hAnsi="Arial Narrow" w:cs="Arial"/>
          <w:b/>
          <w:color w:val="990000"/>
          <w:lang w:val="es-MX"/>
        </w:rPr>
        <w:t xml:space="preserve">[Indicar cualquier otra documentación </w:t>
      </w:r>
      <w:r>
        <w:rPr>
          <w:rFonts w:ascii="Arial Narrow" w:hAnsi="Arial Narrow" w:cs="Arial"/>
          <w:b/>
          <w:color w:val="990000"/>
          <w:lang w:val="es-MX"/>
        </w:rPr>
        <w:t>técnica</w:t>
      </w:r>
      <w:r w:rsidRPr="00B20E22">
        <w:rPr>
          <w:rFonts w:ascii="Arial Narrow" w:hAnsi="Arial Narrow" w:cs="Arial"/>
          <w:b/>
          <w:color w:val="990000"/>
          <w:lang w:val="es-MX"/>
        </w:rPr>
        <w:t xml:space="preserve"> requerida en el proceso]</w:t>
      </w:r>
    </w:p>
    <w:p w14:paraId="2D7AD5FA" w14:textId="283DF4F9" w:rsidR="00A9344F" w:rsidRPr="00321025" w:rsidRDefault="00A9344F" w:rsidP="00CB69B0">
      <w:pPr>
        <w:rPr>
          <w:rFonts w:ascii="Arial Narrow" w:hAnsi="Arial Narrow"/>
          <w:color w:val="FF0000"/>
        </w:rPr>
      </w:pPr>
    </w:p>
    <w:p w14:paraId="2081241E" w14:textId="64F32315" w:rsidR="008654E8" w:rsidRDefault="008654E8" w:rsidP="00CB69B0">
      <w:pPr>
        <w:pStyle w:val="Ttulo3"/>
        <w:rPr>
          <w:rFonts w:ascii="Arial Narrow" w:hAnsi="Arial Narrow"/>
        </w:rPr>
      </w:pPr>
      <w:r w:rsidRPr="00321025">
        <w:rPr>
          <w:rFonts w:ascii="Arial Narrow" w:hAnsi="Arial Narrow"/>
        </w:rPr>
        <w:t xml:space="preserve">  </w:t>
      </w:r>
      <w:bookmarkStart w:id="74" w:name="_Toc48552069"/>
      <w:r w:rsidRPr="00321025">
        <w:rPr>
          <w:rFonts w:ascii="Arial Narrow" w:hAnsi="Arial Narrow"/>
        </w:rPr>
        <w:t>Contenido oferta económica inicial:</w:t>
      </w:r>
      <w:bookmarkEnd w:id="74"/>
    </w:p>
    <w:p w14:paraId="5E95BC46" w14:textId="77777777" w:rsidR="007A1A4C" w:rsidRPr="007A1A4C" w:rsidRDefault="007A1A4C" w:rsidP="007A1A4C"/>
    <w:p w14:paraId="31940D4E" w14:textId="5BE9D901" w:rsidR="007A1A4C" w:rsidRPr="00CA5996" w:rsidRDefault="007A1A4C" w:rsidP="00F53834">
      <w:pPr>
        <w:pStyle w:val="Textoindependiente"/>
        <w:widowControl/>
        <w:tabs>
          <w:tab w:val="left" w:pos="709"/>
        </w:tabs>
        <w:autoSpaceDE w:val="0"/>
        <w:autoSpaceDN w:val="0"/>
        <w:adjustRightInd w:val="0"/>
        <w:ind w:left="0"/>
        <w:jc w:val="both"/>
        <w:rPr>
          <w:rFonts w:ascii="Arial Narrow" w:hAnsi="Arial Narrow" w:cs="Arial"/>
          <w:lang w:val="es-ES"/>
        </w:rPr>
      </w:pPr>
      <w:r>
        <w:rPr>
          <w:rFonts w:ascii="Arial Narrow" w:hAnsi="Arial Narrow" w:cs="Arial"/>
          <w:b/>
          <w:lang w:val="es-ES"/>
        </w:rPr>
        <w:t>La o</w:t>
      </w:r>
      <w:r w:rsidRPr="00CA5996">
        <w:rPr>
          <w:rFonts w:ascii="Arial Narrow" w:hAnsi="Arial Narrow" w:cs="Arial"/>
          <w:b/>
          <w:lang w:val="es-ES"/>
        </w:rPr>
        <w:t>ferta económica inicial</w:t>
      </w:r>
      <w:r>
        <w:rPr>
          <w:rFonts w:ascii="Arial Narrow" w:hAnsi="Arial Narrow" w:cs="Arial"/>
          <w:lang w:val="es-ES"/>
        </w:rPr>
        <w:t xml:space="preserve"> deberá ser </w:t>
      </w:r>
      <w:r w:rsidRPr="00CA5996">
        <w:rPr>
          <w:rFonts w:ascii="Arial Narrow" w:hAnsi="Arial Narrow" w:cs="Arial"/>
          <w:lang w:val="es-ES"/>
        </w:rPr>
        <w:t>presentada en línea a través del Portal Transaccional, tomando en consideración lo expuesto en este pliego respecto a las formalidades sobre el precio de la oferta, y que este sea menor al presupuesto referencial de cada artículo o lote o</w:t>
      </w:r>
      <w:r>
        <w:rPr>
          <w:rFonts w:ascii="Arial Narrow" w:hAnsi="Arial Narrow" w:cs="Arial"/>
          <w:lang w:val="es-ES"/>
        </w:rPr>
        <w:t>fertado</w:t>
      </w:r>
      <w:r w:rsidRPr="00CA5996">
        <w:rPr>
          <w:rFonts w:ascii="Arial Narrow" w:hAnsi="Arial Narrow" w:cs="Arial"/>
          <w:b/>
          <w:lang w:val="es-MX"/>
        </w:rPr>
        <w:t>.</w:t>
      </w:r>
    </w:p>
    <w:p w14:paraId="50720734" w14:textId="17B9E989" w:rsidR="008654E8" w:rsidRPr="00321025" w:rsidRDefault="008654E8" w:rsidP="00CB69B0">
      <w:pPr>
        <w:rPr>
          <w:rFonts w:ascii="Arial Narrow" w:hAnsi="Arial Narrow" w:cs="Arial"/>
        </w:rPr>
      </w:pPr>
    </w:p>
    <w:p w14:paraId="418B2850" w14:textId="77777777" w:rsidR="008654E8" w:rsidRPr="00321025" w:rsidRDefault="008654E8" w:rsidP="00CB69B0">
      <w:pPr>
        <w:pStyle w:val="Ttulo2"/>
        <w:rPr>
          <w:rFonts w:ascii="Arial Narrow" w:hAnsi="Arial Narrow"/>
        </w:rPr>
      </w:pPr>
      <w:bookmarkStart w:id="75" w:name="_Toc528157387"/>
      <w:bookmarkStart w:id="76" w:name="_Toc530122157"/>
      <w:bookmarkStart w:id="77" w:name="_Toc48552070"/>
      <w:r w:rsidRPr="00321025">
        <w:rPr>
          <w:rFonts w:ascii="Arial Narrow" w:hAnsi="Arial Narrow"/>
        </w:rPr>
        <w:t>Plazo de mantenimiento de oferta</w:t>
      </w:r>
      <w:bookmarkEnd w:id="75"/>
      <w:bookmarkEnd w:id="76"/>
      <w:bookmarkEnd w:id="77"/>
    </w:p>
    <w:p w14:paraId="12965769" w14:textId="77777777" w:rsidR="008654E8" w:rsidRPr="00321025" w:rsidRDefault="008654E8" w:rsidP="00CB69B0">
      <w:pPr>
        <w:rPr>
          <w:rFonts w:ascii="Arial Narrow" w:hAnsi="Arial Narrow"/>
        </w:rPr>
      </w:pPr>
    </w:p>
    <w:p w14:paraId="2CA42286" w14:textId="4746C3CE" w:rsidR="008654E8" w:rsidRPr="00321025" w:rsidRDefault="008654E8" w:rsidP="00CB69B0">
      <w:pPr>
        <w:rPr>
          <w:rFonts w:ascii="Arial Narrow" w:hAnsi="Arial Narrow"/>
        </w:rPr>
      </w:pPr>
      <w:r w:rsidRPr="00511CEC">
        <w:rPr>
          <w:rFonts w:ascii="Arial Narrow" w:hAnsi="Arial Narrow"/>
        </w:rPr>
        <w:t xml:space="preserve">Los oferentes/proponentes deberán mantener las ofertas (vigencia) por el término de </w:t>
      </w:r>
      <w:r w:rsidR="009A0D1D" w:rsidRPr="00B616AC">
        <w:rPr>
          <w:rFonts w:ascii="Arial Narrow" w:hAnsi="Arial Narrow"/>
          <w:b/>
          <w:bCs/>
          <w:color w:val="800000"/>
        </w:rPr>
        <w:t>[Indicar el tiempo]</w:t>
      </w:r>
      <w:r w:rsidRPr="00511CEC">
        <w:rPr>
          <w:rFonts w:ascii="Arial Narrow" w:hAnsi="Arial Narrow"/>
          <w:color w:val="auto"/>
        </w:rPr>
        <w:t xml:space="preserve"> </w:t>
      </w:r>
      <w:r w:rsidRPr="00511CEC">
        <w:rPr>
          <w:rFonts w:ascii="Arial Narrow" w:hAnsi="Arial Narrow"/>
        </w:rPr>
        <w:t>días hábiles contados a partir de la fecha de presentación de ofertas establecida en el cronograma.</w:t>
      </w:r>
      <w:r w:rsidRPr="00321025">
        <w:rPr>
          <w:rFonts w:ascii="Arial Narrow" w:hAnsi="Arial Narrow"/>
        </w:rPr>
        <w:t xml:space="preserve"> </w:t>
      </w:r>
    </w:p>
    <w:p w14:paraId="2FCD3E2E" w14:textId="77777777" w:rsidR="008654E8" w:rsidRPr="00321025" w:rsidRDefault="008654E8" w:rsidP="00CB69B0">
      <w:pPr>
        <w:rPr>
          <w:rFonts w:ascii="Arial Narrow" w:hAnsi="Arial Narrow" w:cs="Arial"/>
        </w:rPr>
      </w:pPr>
    </w:p>
    <w:p w14:paraId="6FD739D5" w14:textId="77777777" w:rsidR="008654E8" w:rsidRPr="00321025" w:rsidRDefault="008654E8" w:rsidP="00CB69B0">
      <w:pPr>
        <w:rPr>
          <w:rFonts w:ascii="Arial Narrow" w:hAnsi="Arial Narrow" w:cs="Arial"/>
        </w:rPr>
      </w:pPr>
      <w:r w:rsidRPr="00321025">
        <w:rPr>
          <w:rFonts w:ascii="Arial Narrow" w:hAnsi="Arial Narrow" w:cs="Arial"/>
        </w:rPr>
        <w:t>La institución excepcionalmente podrá solicitar a los oferentes/proponentes una prórroga, antes del vencimiento del período de validez de sus ofertas, con indicación del plazo. Los oferentes/proponentes podrán rechazar dicha solicitud, considerándose por tanto que han retirado sus ofertas</w:t>
      </w:r>
      <w:r w:rsidRPr="00321025">
        <w:rPr>
          <w:rFonts w:ascii="Arial Narrow" w:hAnsi="Arial Narrow" w:cs="Arial"/>
          <w:color w:val="000000" w:themeColor="text1"/>
        </w:rPr>
        <w:t xml:space="preserve">. </w:t>
      </w:r>
      <w:r w:rsidRPr="00321025">
        <w:rPr>
          <w:rFonts w:ascii="Arial Narrow" w:hAnsi="Arial Narrow" w:cs="Arial"/>
        </w:rPr>
        <w:t>Aquellos que la consientan no podrán modificar sus ofertas y deberán ampliar el plazo de la garantía de seriedad de oferta oportunamente constituida.</w:t>
      </w:r>
    </w:p>
    <w:p w14:paraId="2ED29964" w14:textId="77777777" w:rsidR="008654E8" w:rsidRPr="00321025" w:rsidRDefault="008654E8" w:rsidP="00CB69B0">
      <w:pPr>
        <w:rPr>
          <w:rFonts w:ascii="Arial Narrow" w:hAnsi="Arial Narrow" w:cs="Arial"/>
        </w:rPr>
      </w:pPr>
    </w:p>
    <w:p w14:paraId="6053524A" w14:textId="77777777" w:rsidR="008654E8" w:rsidRPr="00321025" w:rsidRDefault="008654E8" w:rsidP="00CB69B0">
      <w:pPr>
        <w:pStyle w:val="Ttulo2"/>
        <w:rPr>
          <w:rFonts w:ascii="Arial Narrow" w:hAnsi="Arial Narrow"/>
        </w:rPr>
      </w:pPr>
      <w:bookmarkStart w:id="78" w:name="_Toc530122158"/>
      <w:bookmarkStart w:id="79" w:name="_Toc48552071"/>
      <w:bookmarkStart w:id="80" w:name="_Toc528157384"/>
      <w:r w:rsidRPr="00321025">
        <w:rPr>
          <w:rFonts w:ascii="Arial Narrow" w:hAnsi="Arial Narrow"/>
        </w:rPr>
        <w:t>Confidencialidad</w:t>
      </w:r>
      <w:bookmarkEnd w:id="78"/>
      <w:bookmarkEnd w:id="79"/>
    </w:p>
    <w:p w14:paraId="7788CD3A" w14:textId="77777777" w:rsidR="008654E8" w:rsidRPr="00321025" w:rsidRDefault="008654E8" w:rsidP="00CB69B0">
      <w:pPr>
        <w:rPr>
          <w:rFonts w:ascii="Arial Narrow" w:hAnsi="Arial Narrow" w:cs="Arial"/>
        </w:rPr>
      </w:pPr>
    </w:p>
    <w:p w14:paraId="56361CEF" w14:textId="77777777" w:rsidR="008654E8" w:rsidRPr="00321025" w:rsidRDefault="008654E8" w:rsidP="00CB69B0">
      <w:pPr>
        <w:rPr>
          <w:rFonts w:ascii="Arial Narrow" w:hAnsi="Arial Narrow"/>
        </w:rPr>
      </w:pPr>
      <w:r w:rsidRPr="00321025">
        <w:rPr>
          <w:rFonts w:ascii="Arial Narrow" w:hAnsi="Arial Narrow" w:cs="Arial"/>
        </w:rPr>
        <w:t xml:space="preserve">Las informaciones relativas al análisis, aclaración, evaluación y comparación de las ofertas y las recomendaciones para la adjudicación no podrán ser reveladas a los </w:t>
      </w:r>
      <w:r w:rsidRPr="00321025">
        <w:rPr>
          <w:rFonts w:ascii="Arial Narrow" w:hAnsi="Arial Narrow"/>
        </w:rPr>
        <w:t>oferentes/proponentes ni a terceros hasta que la institución publique por los medios correspondientes (y notifique si corresponde), el informe y/o acto administrativo que contenga tal información.</w:t>
      </w:r>
    </w:p>
    <w:p w14:paraId="192B64C5" w14:textId="71D08E9F" w:rsidR="00895E4C" w:rsidRDefault="00895E4C" w:rsidP="00CB69B0">
      <w:pPr>
        <w:rPr>
          <w:rFonts w:ascii="Arial Narrow" w:hAnsi="Arial Narrow" w:cs="Arial"/>
        </w:rPr>
      </w:pPr>
    </w:p>
    <w:p w14:paraId="30C58C5E" w14:textId="77777777" w:rsidR="008654E8" w:rsidRPr="00321025" w:rsidRDefault="008654E8" w:rsidP="00CB69B0">
      <w:pPr>
        <w:pStyle w:val="Ttulo2"/>
        <w:rPr>
          <w:rFonts w:ascii="Arial Narrow" w:hAnsi="Arial Narrow"/>
        </w:rPr>
      </w:pPr>
      <w:bookmarkStart w:id="81" w:name="_Toc530122159"/>
      <w:bookmarkStart w:id="82" w:name="_Toc48552072"/>
      <w:r w:rsidRPr="00321025">
        <w:rPr>
          <w:rFonts w:ascii="Arial Narrow" w:hAnsi="Arial Narrow"/>
        </w:rPr>
        <w:t>Registro como interesado</w:t>
      </w:r>
      <w:bookmarkEnd w:id="80"/>
      <w:bookmarkEnd w:id="81"/>
      <w:bookmarkEnd w:id="82"/>
    </w:p>
    <w:p w14:paraId="25A6D1D5" w14:textId="77777777" w:rsidR="008654E8" w:rsidRPr="00321025" w:rsidRDefault="008654E8" w:rsidP="00CB69B0">
      <w:pPr>
        <w:pStyle w:val="Sangra3detindependiente"/>
        <w:widowControl w:val="0"/>
        <w:spacing w:line="240" w:lineRule="auto"/>
        <w:ind w:left="709"/>
        <w:rPr>
          <w:rFonts w:ascii="Arial Narrow" w:hAnsi="Arial Narrow"/>
          <w:i/>
          <w:sz w:val="24"/>
          <w:szCs w:val="24"/>
          <w:lang w:val="es-ES"/>
        </w:rPr>
      </w:pPr>
    </w:p>
    <w:p w14:paraId="0BCCB080" w14:textId="77777777" w:rsidR="008654E8" w:rsidRPr="00321025" w:rsidRDefault="008654E8" w:rsidP="00CB69B0">
      <w:pPr>
        <w:rPr>
          <w:rFonts w:ascii="Arial Narrow" w:hAnsi="Arial Narrow"/>
        </w:rPr>
      </w:pPr>
      <w:r w:rsidRPr="00321025">
        <w:rPr>
          <w:rFonts w:ascii="Arial Narrow" w:hAnsi="Arial Narrow"/>
        </w:rPr>
        <w:t xml:space="preserve">Los interesados en participar en el proceso deberán estar previamente inscritos en el Registro de Proveedores del Estado. En consecuencia, </w:t>
      </w:r>
      <w:r w:rsidRPr="00321025">
        <w:rPr>
          <w:rFonts w:ascii="Arial Narrow" w:hAnsi="Arial Narrow" w:cs="Arial"/>
        </w:rPr>
        <w:t>debe marcarse como interesado a través del Portal Transaccional (lo cual es gratuito), para lo cual debe agotar los siguientes pasos:</w:t>
      </w:r>
    </w:p>
    <w:p w14:paraId="469BC2FD" w14:textId="77777777" w:rsidR="008654E8" w:rsidRPr="00321025" w:rsidRDefault="008654E8" w:rsidP="00CB69B0">
      <w:pPr>
        <w:widowControl w:val="0"/>
        <w:rPr>
          <w:rFonts w:ascii="Arial Narrow" w:hAnsi="Arial Narrow" w:cs="Arial"/>
        </w:rPr>
      </w:pPr>
      <w:r w:rsidRPr="00321025">
        <w:rPr>
          <w:rFonts w:ascii="Arial Narrow" w:hAnsi="Arial Narrow" w:cs="Arial"/>
        </w:rPr>
        <w:t xml:space="preserve"> </w:t>
      </w:r>
    </w:p>
    <w:p w14:paraId="60944F5B" w14:textId="77777777" w:rsidR="008654E8" w:rsidRPr="00321025" w:rsidRDefault="008654E8" w:rsidP="00CB69B0">
      <w:pPr>
        <w:pStyle w:val="Prrafodelista"/>
        <w:widowControl w:val="0"/>
        <w:numPr>
          <w:ilvl w:val="0"/>
          <w:numId w:val="19"/>
        </w:numPr>
        <w:tabs>
          <w:tab w:val="left" w:pos="567"/>
        </w:tabs>
        <w:autoSpaceDE w:val="0"/>
        <w:autoSpaceDN w:val="0"/>
        <w:adjustRightInd w:val="0"/>
        <w:spacing w:line="240" w:lineRule="auto"/>
        <w:ind w:left="567" w:firstLine="0"/>
        <w:rPr>
          <w:rFonts w:ascii="Arial Narrow" w:hAnsi="Arial Narrow" w:cs="Arial"/>
          <w:lang w:val="es-DO"/>
        </w:rPr>
      </w:pPr>
      <w:r w:rsidRPr="00321025">
        <w:rPr>
          <w:rFonts w:ascii="Arial Narrow" w:hAnsi="Arial Narrow" w:cs="Arial"/>
          <w:lang w:val="es-DO"/>
        </w:rPr>
        <w:t>Ingresar a la plataforma con su usuario y contraseña, previamente solicitado y aprobado;</w:t>
      </w:r>
    </w:p>
    <w:p w14:paraId="34B54208" w14:textId="77777777" w:rsidR="008654E8" w:rsidRPr="00321025" w:rsidRDefault="008654E8" w:rsidP="00CB69B0">
      <w:pPr>
        <w:pStyle w:val="Prrafodelista"/>
        <w:widowControl w:val="0"/>
        <w:numPr>
          <w:ilvl w:val="0"/>
          <w:numId w:val="19"/>
        </w:numPr>
        <w:tabs>
          <w:tab w:val="left" w:pos="426"/>
          <w:tab w:val="left" w:pos="567"/>
          <w:tab w:val="left" w:pos="1134"/>
        </w:tabs>
        <w:autoSpaceDE w:val="0"/>
        <w:autoSpaceDN w:val="0"/>
        <w:adjustRightInd w:val="0"/>
        <w:spacing w:line="240" w:lineRule="auto"/>
        <w:ind w:left="709" w:hanging="141"/>
        <w:rPr>
          <w:rFonts w:ascii="Arial Narrow" w:hAnsi="Arial Narrow" w:cs="Arial"/>
          <w:lang w:val="es-DO"/>
        </w:rPr>
      </w:pPr>
      <w:r w:rsidRPr="00321025">
        <w:rPr>
          <w:rFonts w:ascii="Arial Narrow" w:hAnsi="Arial Narrow" w:cs="Arial"/>
          <w:lang w:val="es-DO"/>
        </w:rPr>
        <w:t xml:space="preserve">Buscar el proceso y mostrar interés. </w:t>
      </w:r>
    </w:p>
    <w:p w14:paraId="38437E33" w14:textId="77777777" w:rsidR="004A08B9" w:rsidRPr="00321025" w:rsidRDefault="004A08B9" w:rsidP="00CB69B0">
      <w:pPr>
        <w:rPr>
          <w:rFonts w:ascii="Arial Narrow" w:hAnsi="Arial Narrow" w:cs="Arial"/>
          <w:b/>
          <w:color w:val="990000"/>
        </w:rPr>
      </w:pPr>
    </w:p>
    <w:p w14:paraId="759E0FFF" w14:textId="77777777" w:rsidR="008654E8" w:rsidRPr="00321025" w:rsidRDefault="008654E8" w:rsidP="00CB69B0">
      <w:pPr>
        <w:pStyle w:val="Ttulo2"/>
        <w:rPr>
          <w:rFonts w:ascii="Arial Narrow" w:hAnsi="Arial Narrow"/>
        </w:rPr>
      </w:pPr>
      <w:bookmarkStart w:id="83" w:name="_Toc196629319"/>
      <w:bookmarkStart w:id="84" w:name="_Toc271530517"/>
      <w:bookmarkStart w:id="85" w:name="_Toc530122160"/>
      <w:bookmarkStart w:id="86" w:name="_Toc48552073"/>
      <w:bookmarkStart w:id="87" w:name="_Toc410128605"/>
      <w:r w:rsidRPr="00321025">
        <w:rPr>
          <w:rFonts w:ascii="Arial Narrow" w:hAnsi="Arial Narrow"/>
        </w:rPr>
        <w:t xml:space="preserve">Presentación en línea de </w:t>
      </w:r>
      <w:bookmarkStart w:id="88" w:name="_Toc156874648"/>
      <w:bookmarkStart w:id="89" w:name="_Toc157924270"/>
      <w:bookmarkStart w:id="90" w:name="_Toc158601446"/>
      <w:bookmarkStart w:id="91" w:name="_Toc185236344"/>
      <w:bookmarkStart w:id="92" w:name="_Toc185951489"/>
      <w:bookmarkStart w:id="93" w:name="_Toc192019878"/>
      <w:bookmarkStart w:id="94" w:name="_Toc193182216"/>
      <w:bookmarkStart w:id="95" w:name="_Toc196288161"/>
      <w:bookmarkStart w:id="96" w:name="_Toc196629320"/>
      <w:bookmarkStart w:id="97" w:name="_Toc271530518"/>
      <w:bookmarkEnd w:id="83"/>
      <w:bookmarkEnd w:id="84"/>
      <w:r w:rsidRPr="00321025">
        <w:rPr>
          <w:rFonts w:ascii="Arial Narrow" w:hAnsi="Arial Narrow"/>
        </w:rPr>
        <w:t>Ofertas Técnicas y Económicas Iniciales</w:t>
      </w:r>
      <w:bookmarkEnd w:id="85"/>
      <w:bookmarkEnd w:id="86"/>
      <w:r w:rsidRPr="00321025">
        <w:rPr>
          <w:rFonts w:ascii="Arial Narrow" w:hAnsi="Arial Narrow"/>
        </w:rPr>
        <w:t xml:space="preserve"> </w:t>
      </w:r>
      <w:bookmarkEnd w:id="87"/>
      <w:bookmarkEnd w:id="88"/>
      <w:bookmarkEnd w:id="89"/>
      <w:bookmarkEnd w:id="90"/>
      <w:bookmarkEnd w:id="91"/>
      <w:bookmarkEnd w:id="92"/>
      <w:bookmarkEnd w:id="93"/>
      <w:bookmarkEnd w:id="94"/>
      <w:bookmarkEnd w:id="95"/>
      <w:bookmarkEnd w:id="96"/>
      <w:bookmarkEnd w:id="97"/>
    </w:p>
    <w:p w14:paraId="4BD8AC29" w14:textId="77777777" w:rsidR="008654E8" w:rsidRPr="00321025" w:rsidRDefault="008654E8" w:rsidP="00CB69B0">
      <w:pPr>
        <w:rPr>
          <w:rFonts w:ascii="Arial Narrow" w:hAnsi="Arial Narrow" w:cs="Arial"/>
        </w:rPr>
      </w:pPr>
    </w:p>
    <w:p w14:paraId="52518AEB" w14:textId="45C8E047" w:rsidR="008654E8" w:rsidRPr="00321025" w:rsidRDefault="00684F60" w:rsidP="00CB69B0">
      <w:pPr>
        <w:rPr>
          <w:rFonts w:ascii="Arial Narrow" w:hAnsi="Arial Narrow" w:cs="Arial"/>
        </w:rPr>
      </w:pPr>
      <w:r>
        <w:rPr>
          <w:rFonts w:ascii="Arial Narrow" w:hAnsi="Arial Narrow" w:cs="Arial"/>
        </w:rPr>
        <w:t xml:space="preserve">En la fecha y hora establecida en </w:t>
      </w:r>
      <w:r w:rsidR="008A01DB">
        <w:rPr>
          <w:rFonts w:ascii="Arial Narrow" w:hAnsi="Arial Narrow" w:cs="Arial"/>
        </w:rPr>
        <w:t>el presente</w:t>
      </w:r>
      <w:r>
        <w:rPr>
          <w:rFonts w:ascii="Arial Narrow" w:hAnsi="Arial Narrow" w:cs="Arial"/>
        </w:rPr>
        <w:t xml:space="preserve"> pliego, l</w:t>
      </w:r>
      <w:r w:rsidR="008654E8" w:rsidRPr="00321025">
        <w:rPr>
          <w:rFonts w:ascii="Arial Narrow" w:hAnsi="Arial Narrow" w:cs="Arial"/>
        </w:rPr>
        <w:t>a institución recibe en línea</w:t>
      </w:r>
      <w:r w:rsidR="00895E4C">
        <w:rPr>
          <w:rFonts w:ascii="Arial Narrow" w:hAnsi="Arial Narrow" w:cs="Arial"/>
        </w:rPr>
        <w:t xml:space="preserve"> a través del Portal Transaccional</w:t>
      </w:r>
      <w:r w:rsidR="008654E8" w:rsidRPr="00321025">
        <w:rPr>
          <w:rFonts w:ascii="Arial Narrow" w:hAnsi="Arial Narrow" w:cs="Arial"/>
        </w:rPr>
        <w:t xml:space="preserve"> las </w:t>
      </w:r>
      <w:r w:rsidR="008654E8" w:rsidRPr="00321025">
        <w:rPr>
          <w:rFonts w:ascii="Arial Narrow" w:hAnsi="Arial Narrow"/>
        </w:rPr>
        <w:t xml:space="preserve">credenciales y documentación </w:t>
      </w:r>
      <w:r w:rsidR="008654E8" w:rsidRPr="00321025">
        <w:rPr>
          <w:rFonts w:ascii="Arial Narrow" w:hAnsi="Arial Narrow" w:cs="Arial"/>
        </w:rPr>
        <w:t>correspondientes a las ofertas técnicas, así como las ofertas económicas iniciales</w:t>
      </w:r>
      <w:r w:rsidR="008654E8" w:rsidRPr="00321025">
        <w:rPr>
          <w:rFonts w:ascii="Arial Narrow" w:hAnsi="Arial Narrow" w:cs="Arial"/>
          <w:b/>
        </w:rPr>
        <w:t xml:space="preserve"> </w:t>
      </w:r>
      <w:r w:rsidR="008654E8" w:rsidRPr="00321025">
        <w:rPr>
          <w:rFonts w:ascii="Arial Narrow" w:hAnsi="Arial Narrow" w:cs="Arial"/>
        </w:rPr>
        <w:t xml:space="preserve">de manera simultánea. </w:t>
      </w:r>
      <w:r w:rsidR="008654E8" w:rsidRPr="00321025">
        <w:rPr>
          <w:rFonts w:ascii="Arial Narrow" w:hAnsi="Arial Narrow"/>
        </w:rPr>
        <w:t xml:space="preserve">En ese sentido, </w:t>
      </w:r>
      <w:r w:rsidR="008654E8" w:rsidRPr="00321025">
        <w:rPr>
          <w:rFonts w:ascii="Arial Narrow" w:hAnsi="Arial Narrow" w:cs="Arial"/>
        </w:rPr>
        <w:t xml:space="preserve">el oferente </w:t>
      </w:r>
      <w:r w:rsidR="008654E8" w:rsidRPr="00321025">
        <w:rPr>
          <w:rFonts w:ascii="Arial Narrow" w:hAnsi="Arial Narrow"/>
        </w:rPr>
        <w:t xml:space="preserve">deberá realizar lo siguiente: </w:t>
      </w:r>
    </w:p>
    <w:p w14:paraId="1D4B3409" w14:textId="77777777" w:rsidR="008654E8" w:rsidRPr="00321025" w:rsidRDefault="008654E8" w:rsidP="00CB69B0">
      <w:pPr>
        <w:pStyle w:val="Sangra3detindependiente"/>
        <w:widowControl w:val="0"/>
        <w:tabs>
          <w:tab w:val="left" w:pos="142"/>
        </w:tabs>
        <w:spacing w:line="240" w:lineRule="auto"/>
        <w:ind w:left="0"/>
        <w:rPr>
          <w:rFonts w:ascii="Arial Narrow" w:hAnsi="Arial Narrow"/>
          <w:sz w:val="22"/>
          <w:szCs w:val="22"/>
          <w:lang w:val="es-ES"/>
        </w:rPr>
      </w:pPr>
    </w:p>
    <w:p w14:paraId="69180EDD" w14:textId="77777777" w:rsidR="008654E8" w:rsidRPr="00321025" w:rsidRDefault="008654E8" w:rsidP="00CB69B0">
      <w:pPr>
        <w:pStyle w:val="Sangra3detindependiente"/>
        <w:widowControl w:val="0"/>
        <w:numPr>
          <w:ilvl w:val="0"/>
          <w:numId w:val="7"/>
        </w:numPr>
        <w:tabs>
          <w:tab w:val="left" w:pos="142"/>
        </w:tabs>
        <w:spacing w:line="240" w:lineRule="auto"/>
        <w:ind w:left="567" w:hanging="425"/>
        <w:rPr>
          <w:rFonts w:ascii="Arial Narrow" w:hAnsi="Arial Narrow"/>
          <w:sz w:val="22"/>
          <w:szCs w:val="22"/>
          <w:lang w:val="es-ES"/>
        </w:rPr>
      </w:pPr>
      <w:r w:rsidRPr="00321025">
        <w:rPr>
          <w:rFonts w:ascii="Arial Narrow" w:hAnsi="Arial Narrow"/>
          <w:sz w:val="22"/>
          <w:szCs w:val="22"/>
          <w:lang w:val="es-ES"/>
        </w:rPr>
        <w:t>Adjuntar el archivo digital conteniendo los documentos digitalizados de su oferta, de acuerdo a lo requerido en el pliego, según corresponda.</w:t>
      </w:r>
    </w:p>
    <w:p w14:paraId="5AFF2D11" w14:textId="77777777" w:rsidR="008654E8" w:rsidRPr="00321025" w:rsidRDefault="008654E8" w:rsidP="00CB69B0">
      <w:pPr>
        <w:pStyle w:val="Sangra3detindependiente"/>
        <w:widowControl w:val="0"/>
        <w:tabs>
          <w:tab w:val="left" w:pos="142"/>
        </w:tabs>
        <w:spacing w:line="240" w:lineRule="auto"/>
        <w:ind w:left="567"/>
        <w:rPr>
          <w:rFonts w:ascii="Arial Narrow" w:hAnsi="Arial Narrow"/>
          <w:sz w:val="22"/>
          <w:szCs w:val="22"/>
          <w:lang w:val="es-ES"/>
        </w:rPr>
      </w:pPr>
    </w:p>
    <w:p w14:paraId="0A70DDE4" w14:textId="77777777" w:rsidR="008654E8" w:rsidRPr="00321025" w:rsidRDefault="008654E8" w:rsidP="00CB69B0">
      <w:pPr>
        <w:pStyle w:val="Sangra3detindependiente"/>
        <w:widowControl w:val="0"/>
        <w:numPr>
          <w:ilvl w:val="0"/>
          <w:numId w:val="7"/>
        </w:numPr>
        <w:tabs>
          <w:tab w:val="left" w:pos="142"/>
        </w:tabs>
        <w:spacing w:line="240" w:lineRule="auto"/>
        <w:ind w:left="567" w:hanging="425"/>
        <w:rPr>
          <w:rFonts w:ascii="Arial Narrow" w:hAnsi="Arial Narrow"/>
          <w:sz w:val="22"/>
          <w:szCs w:val="22"/>
          <w:lang w:val="es-ES"/>
        </w:rPr>
      </w:pPr>
      <w:r w:rsidRPr="00321025">
        <w:rPr>
          <w:rFonts w:ascii="Arial Narrow" w:hAnsi="Arial Narrow"/>
          <w:sz w:val="22"/>
          <w:szCs w:val="22"/>
          <w:lang w:val="es-ES"/>
        </w:rPr>
        <w:t xml:space="preserve">Registrar el monto total de la oferta o respecto del lote o artículo al cual se presenta, que será utilizado por </w:t>
      </w:r>
      <w:r w:rsidR="005B31AF">
        <w:rPr>
          <w:rFonts w:ascii="Arial Narrow" w:hAnsi="Arial Narrow"/>
          <w:sz w:val="22"/>
          <w:szCs w:val="22"/>
          <w:lang w:val="es-ES"/>
        </w:rPr>
        <w:t xml:space="preserve">la plataforma </w:t>
      </w:r>
      <w:r w:rsidRPr="00321025">
        <w:rPr>
          <w:rFonts w:ascii="Arial Narrow" w:hAnsi="Arial Narrow"/>
          <w:sz w:val="22"/>
          <w:szCs w:val="22"/>
          <w:lang w:val="es-ES"/>
        </w:rPr>
        <w:t xml:space="preserve">para dar inicio al periodo de lances en línea (puja), en caso de resultar habilitado. </w:t>
      </w:r>
    </w:p>
    <w:p w14:paraId="26FD18D8" w14:textId="77777777" w:rsidR="008654E8" w:rsidRPr="00321025" w:rsidRDefault="008654E8" w:rsidP="00CB69B0">
      <w:pPr>
        <w:pStyle w:val="Sangra3detindependiente"/>
        <w:widowControl w:val="0"/>
        <w:tabs>
          <w:tab w:val="left" w:pos="709"/>
        </w:tabs>
        <w:spacing w:line="240" w:lineRule="auto"/>
        <w:ind w:left="1080"/>
        <w:rPr>
          <w:rFonts w:ascii="Arial Narrow" w:hAnsi="Arial Narrow"/>
          <w:sz w:val="22"/>
          <w:szCs w:val="22"/>
          <w:lang w:val="es-ES"/>
        </w:rPr>
      </w:pPr>
      <w:r w:rsidRPr="00321025">
        <w:rPr>
          <w:rFonts w:ascii="Arial Narrow" w:hAnsi="Arial Narrow"/>
          <w:sz w:val="22"/>
          <w:szCs w:val="22"/>
          <w:lang w:val="es-ES"/>
        </w:rPr>
        <w:t xml:space="preserve"> </w:t>
      </w:r>
    </w:p>
    <w:p w14:paraId="56AEE5F7" w14:textId="5AB374C5" w:rsidR="008654E8" w:rsidRPr="00321025" w:rsidRDefault="008654E8" w:rsidP="00CB69B0">
      <w:pPr>
        <w:pStyle w:val="Sangra3detindependiente"/>
        <w:widowControl w:val="0"/>
        <w:tabs>
          <w:tab w:val="left" w:pos="709"/>
        </w:tabs>
        <w:spacing w:line="240" w:lineRule="auto"/>
        <w:ind w:left="0"/>
        <w:rPr>
          <w:rFonts w:ascii="Arial Narrow" w:hAnsi="Arial Narrow"/>
          <w:i/>
          <w:sz w:val="22"/>
          <w:szCs w:val="22"/>
          <w:lang w:val="es-ES"/>
        </w:rPr>
      </w:pPr>
      <w:r w:rsidRPr="00321025">
        <w:rPr>
          <w:rFonts w:ascii="Arial Narrow" w:hAnsi="Arial Narrow"/>
          <w:sz w:val="22"/>
          <w:szCs w:val="22"/>
          <w:lang w:val="es-ES"/>
        </w:rPr>
        <w:lastRenderedPageBreak/>
        <w:t xml:space="preserve">El oferente puede realizar modificaciones a la oferta </w:t>
      </w:r>
      <w:r w:rsidR="00644CF4" w:rsidRPr="00645713">
        <w:rPr>
          <w:rFonts w:ascii="Arial Narrow" w:hAnsi="Arial Narrow"/>
          <w:sz w:val="22"/>
          <w:szCs w:val="22"/>
          <w:lang w:val="es-ES"/>
        </w:rPr>
        <w:t xml:space="preserve">económica inicial </w:t>
      </w:r>
      <w:r w:rsidRPr="00321025">
        <w:rPr>
          <w:rFonts w:ascii="Arial Narrow" w:hAnsi="Arial Narrow"/>
          <w:sz w:val="22"/>
          <w:szCs w:val="22"/>
          <w:lang w:val="es-ES"/>
        </w:rPr>
        <w:t xml:space="preserve">registrada sólo hasta antes de haber alcanzado la fecha de apertura de las ofertas. Para tal efecto, </w:t>
      </w:r>
      <w:r w:rsidR="005B31AF">
        <w:rPr>
          <w:rFonts w:ascii="Arial Narrow" w:hAnsi="Arial Narrow"/>
          <w:sz w:val="22"/>
          <w:szCs w:val="22"/>
          <w:lang w:val="es-ES"/>
        </w:rPr>
        <w:t>la plataforma</w:t>
      </w:r>
      <w:r w:rsidRPr="00321025">
        <w:rPr>
          <w:rFonts w:ascii="Arial Narrow" w:hAnsi="Arial Narrow"/>
          <w:sz w:val="22"/>
          <w:szCs w:val="22"/>
          <w:lang w:val="es-ES"/>
        </w:rPr>
        <w:t xml:space="preserve"> procederá a solicitar la confirmación de la presentación de la oferta para</w:t>
      </w:r>
      <w:r w:rsidR="001D4F01">
        <w:rPr>
          <w:rFonts w:ascii="Arial Narrow" w:hAnsi="Arial Narrow"/>
          <w:sz w:val="22"/>
          <w:szCs w:val="22"/>
          <w:lang w:val="es-ES"/>
        </w:rPr>
        <w:t xml:space="preserve"> </w:t>
      </w:r>
      <w:r w:rsidRPr="00321025">
        <w:rPr>
          <w:rFonts w:ascii="Arial Narrow" w:hAnsi="Arial Narrow"/>
          <w:sz w:val="22"/>
          <w:szCs w:val="22"/>
          <w:lang w:val="es-ES"/>
        </w:rPr>
        <w:t xml:space="preserve">generar el respectivo aviso electrónico en la ficha del procedimiento, indicando que la oferta ha sido presentada. </w:t>
      </w:r>
    </w:p>
    <w:p w14:paraId="0EB92A39" w14:textId="77777777" w:rsidR="008654E8" w:rsidRPr="00321025" w:rsidRDefault="008654E8" w:rsidP="00CB69B0">
      <w:pPr>
        <w:rPr>
          <w:rFonts w:ascii="Arial Narrow" w:hAnsi="Arial Narrow" w:cs="Arial"/>
        </w:rPr>
      </w:pPr>
    </w:p>
    <w:bookmarkEnd w:id="64"/>
    <w:p w14:paraId="709578FD" w14:textId="77777777" w:rsidR="002D1D24" w:rsidRPr="00321025" w:rsidRDefault="008654E8" w:rsidP="002D1D24">
      <w:pPr>
        <w:pStyle w:val="Sangra3detindependiente"/>
        <w:widowControl w:val="0"/>
        <w:tabs>
          <w:tab w:val="left" w:pos="142"/>
        </w:tabs>
        <w:spacing w:line="240" w:lineRule="auto"/>
        <w:ind w:left="0"/>
        <w:rPr>
          <w:rFonts w:ascii="Arial Narrow" w:hAnsi="Arial Narrow"/>
          <w:sz w:val="22"/>
          <w:szCs w:val="22"/>
          <w:lang w:val="es-ES"/>
        </w:rPr>
      </w:pPr>
      <w:r w:rsidRPr="00321025">
        <w:rPr>
          <w:rFonts w:ascii="Arial Narrow" w:hAnsi="Arial Narrow"/>
          <w:sz w:val="22"/>
          <w:szCs w:val="22"/>
          <w:lang w:val="es-ES"/>
        </w:rPr>
        <w:t xml:space="preserve">Es responsabilidad del oferente asegurarse que su oferta sea cargada a tiempo en la </w:t>
      </w:r>
      <w:r w:rsidR="007732AB" w:rsidRPr="00321025">
        <w:rPr>
          <w:rFonts w:ascii="Arial Narrow" w:hAnsi="Arial Narrow"/>
          <w:sz w:val="22"/>
          <w:szCs w:val="22"/>
          <w:lang w:val="es-ES"/>
        </w:rPr>
        <w:t>plataforma, ya</w:t>
      </w:r>
      <w:r w:rsidR="002D1D24" w:rsidRPr="00321025">
        <w:rPr>
          <w:rFonts w:ascii="Arial Narrow" w:hAnsi="Arial Narrow"/>
          <w:sz w:val="22"/>
          <w:szCs w:val="22"/>
          <w:lang w:val="es-ES"/>
        </w:rPr>
        <w:t xml:space="preserve"> que </w:t>
      </w:r>
      <w:r w:rsidR="002D1D24">
        <w:rPr>
          <w:rFonts w:ascii="Arial Narrow" w:hAnsi="Arial Narrow"/>
          <w:sz w:val="22"/>
          <w:szCs w:val="22"/>
          <w:lang w:val="es-ES"/>
        </w:rPr>
        <w:t xml:space="preserve">la misma </w:t>
      </w:r>
      <w:r w:rsidR="002D1D24" w:rsidRPr="00321025">
        <w:rPr>
          <w:rFonts w:ascii="Arial Narrow" w:hAnsi="Arial Narrow"/>
          <w:sz w:val="22"/>
          <w:szCs w:val="22"/>
          <w:lang w:val="es-ES"/>
        </w:rPr>
        <w:t>no</w:t>
      </w:r>
      <w:r w:rsidR="002D1D24">
        <w:rPr>
          <w:rFonts w:ascii="Arial Narrow" w:hAnsi="Arial Narrow"/>
          <w:sz w:val="22"/>
          <w:szCs w:val="22"/>
          <w:lang w:val="es-ES"/>
        </w:rPr>
        <w:t xml:space="preserve"> podrá </w:t>
      </w:r>
      <w:r w:rsidR="002D1D24" w:rsidRPr="00321025">
        <w:rPr>
          <w:rFonts w:ascii="Arial Narrow" w:hAnsi="Arial Narrow"/>
          <w:sz w:val="22"/>
          <w:szCs w:val="22"/>
          <w:lang w:val="es-ES"/>
        </w:rPr>
        <w:t>ser presentada con posterioridad a la fecha y hora de cierre estipuladas en este pliego y en dicha plataforma, aun cuando la causa de demora sea debido a factores que estén fuera del control del oferente.</w:t>
      </w:r>
    </w:p>
    <w:p w14:paraId="314F692A" w14:textId="77777777" w:rsidR="002D1D24" w:rsidRPr="00321025" w:rsidRDefault="002D1D24" w:rsidP="00CB69B0">
      <w:pPr>
        <w:rPr>
          <w:rFonts w:ascii="Arial Narrow" w:hAnsi="Arial Narrow"/>
        </w:rPr>
      </w:pPr>
      <w:bookmarkStart w:id="98" w:name="_Toc528157388"/>
      <w:bookmarkStart w:id="99" w:name="_Toc410135215"/>
    </w:p>
    <w:p w14:paraId="4E822F6C" w14:textId="77777777" w:rsidR="008654E8" w:rsidRPr="00EE7040" w:rsidRDefault="0090280F" w:rsidP="0090280F">
      <w:pPr>
        <w:pStyle w:val="Ttulo2"/>
        <w:rPr>
          <w:rFonts w:ascii="Arial Narrow" w:hAnsi="Arial Narrow"/>
        </w:rPr>
      </w:pPr>
      <w:bookmarkStart w:id="100" w:name="_Toc48552074"/>
      <w:bookmarkEnd w:id="98"/>
      <w:bookmarkEnd w:id="99"/>
      <w:r w:rsidRPr="00EE7040">
        <w:rPr>
          <w:rFonts w:ascii="Arial Narrow" w:hAnsi="Arial Narrow"/>
        </w:rPr>
        <w:t>Apertura electrónica de ofertas técnicas</w:t>
      </w:r>
      <w:bookmarkEnd w:id="100"/>
    </w:p>
    <w:p w14:paraId="736220CB" w14:textId="77777777" w:rsidR="001736AF" w:rsidRDefault="001736AF" w:rsidP="00CB69B0">
      <w:pPr>
        <w:rPr>
          <w:rFonts w:ascii="Arial Narrow" w:hAnsi="Arial Narrow" w:cs="Arial"/>
        </w:rPr>
      </w:pPr>
    </w:p>
    <w:p w14:paraId="4486E4C8" w14:textId="13D29111" w:rsidR="00FE7087" w:rsidRPr="00321025" w:rsidRDefault="001301FF" w:rsidP="00F74E99">
      <w:pPr>
        <w:pStyle w:val="Textoindependiente"/>
        <w:ind w:left="0"/>
        <w:jc w:val="both"/>
        <w:rPr>
          <w:rFonts w:ascii="Arial Narrow" w:hAnsi="Arial Narrow" w:cs="Arial"/>
          <w:lang w:val="es-ES"/>
        </w:rPr>
      </w:pPr>
      <w:r w:rsidRPr="00FE7087">
        <w:rPr>
          <w:rFonts w:ascii="Arial Narrow" w:hAnsi="Arial Narrow" w:cs="Arial"/>
          <w:lang w:val="es-DO"/>
        </w:rPr>
        <w:t xml:space="preserve">La apertura electrónica </w:t>
      </w:r>
      <w:r w:rsidRPr="006C0DA5">
        <w:rPr>
          <w:rFonts w:ascii="Arial Narrow" w:hAnsi="Arial Narrow" w:cs="Arial"/>
          <w:lang w:val="es-DO"/>
        </w:rPr>
        <w:t xml:space="preserve">de </w:t>
      </w:r>
      <w:r w:rsidR="0083123F" w:rsidRPr="006C0DA5">
        <w:rPr>
          <w:rFonts w:ascii="Arial Narrow" w:hAnsi="Arial Narrow" w:cs="Arial"/>
          <w:lang w:val="es-DO"/>
        </w:rPr>
        <w:t>las ofertas</w:t>
      </w:r>
      <w:r w:rsidR="007F4E48" w:rsidRPr="006C0DA5">
        <w:rPr>
          <w:rFonts w:ascii="Arial Narrow" w:hAnsi="Arial Narrow" w:cs="Arial"/>
          <w:lang w:val="es-DO"/>
        </w:rPr>
        <w:t xml:space="preserve"> </w:t>
      </w:r>
      <w:r w:rsidRPr="006C0DA5">
        <w:rPr>
          <w:rFonts w:ascii="Arial Narrow" w:hAnsi="Arial Narrow" w:cs="Arial"/>
          <w:lang w:val="es-DO"/>
        </w:rPr>
        <w:t xml:space="preserve">se realizará </w:t>
      </w:r>
      <w:r w:rsidRPr="00FE7087">
        <w:rPr>
          <w:rFonts w:ascii="Arial Narrow" w:hAnsi="Arial Narrow" w:cs="Arial"/>
          <w:lang w:val="es-DO"/>
        </w:rPr>
        <w:t xml:space="preserve">en presencia del Comité de Compras y Contrataciones y del Notario Público actuante, en la fecha y hora establecidos en el Cronograma de </w:t>
      </w:r>
      <w:r w:rsidR="00E65EEC" w:rsidRPr="00FE7087">
        <w:rPr>
          <w:rFonts w:ascii="Arial Narrow" w:hAnsi="Arial Narrow" w:cs="Arial"/>
          <w:lang w:val="es-DO"/>
        </w:rPr>
        <w:t>la Subasta Inversa</w:t>
      </w:r>
      <w:r w:rsidR="00FE7087" w:rsidRPr="00FE7087">
        <w:rPr>
          <w:rFonts w:ascii="Arial Narrow" w:hAnsi="Arial Narrow" w:cs="Arial"/>
          <w:lang w:val="es-DO"/>
        </w:rPr>
        <w:t xml:space="preserve">, a través </w:t>
      </w:r>
      <w:r w:rsidR="00F74E99" w:rsidRPr="00FE7087">
        <w:rPr>
          <w:rFonts w:ascii="Arial Narrow" w:hAnsi="Arial Narrow" w:cs="Arial"/>
          <w:lang w:val="es-DO"/>
        </w:rPr>
        <w:t xml:space="preserve">de </w:t>
      </w:r>
      <w:r w:rsidR="00F74E99" w:rsidRPr="00F74E99">
        <w:rPr>
          <w:rFonts w:ascii="Arial Narrow" w:hAnsi="Arial Narrow" w:cs="Arial"/>
          <w:b/>
          <w:color w:val="990000"/>
          <w:lang w:val="es-MX"/>
        </w:rPr>
        <w:t>[</w:t>
      </w:r>
      <w:r w:rsidR="00FE7087">
        <w:rPr>
          <w:rFonts w:ascii="Arial Narrow" w:hAnsi="Arial Narrow" w:cs="Arial"/>
          <w:b/>
          <w:color w:val="990000"/>
          <w:lang w:val="es-MX"/>
        </w:rPr>
        <w:t>i</w:t>
      </w:r>
      <w:r w:rsidR="00FE7087" w:rsidRPr="00B20E22">
        <w:rPr>
          <w:rFonts w:ascii="Arial Narrow" w:hAnsi="Arial Narrow" w:cs="Arial"/>
          <w:b/>
          <w:color w:val="990000"/>
          <w:lang w:val="es-MX"/>
        </w:rPr>
        <w:t xml:space="preserve">ndicar </w:t>
      </w:r>
      <w:r w:rsidR="00F74E99">
        <w:rPr>
          <w:rFonts w:ascii="Arial Narrow" w:hAnsi="Arial Narrow" w:cs="Arial"/>
          <w:b/>
          <w:color w:val="990000"/>
          <w:lang w:val="es-MX"/>
        </w:rPr>
        <w:t>la plataforma</w:t>
      </w:r>
      <w:r w:rsidR="00FE7087">
        <w:rPr>
          <w:rFonts w:ascii="Arial Narrow" w:hAnsi="Arial Narrow" w:cs="Arial"/>
          <w:b/>
          <w:color w:val="990000"/>
          <w:lang w:val="es-MX"/>
        </w:rPr>
        <w:t xml:space="preserve"> digital mediante </w:t>
      </w:r>
      <w:r w:rsidR="00F74E99">
        <w:rPr>
          <w:rFonts w:ascii="Arial Narrow" w:hAnsi="Arial Narrow" w:cs="Arial"/>
          <w:b/>
          <w:color w:val="990000"/>
          <w:lang w:val="es-MX"/>
        </w:rPr>
        <w:t>la</w:t>
      </w:r>
      <w:r w:rsidR="00FE7087">
        <w:rPr>
          <w:rFonts w:ascii="Arial Narrow" w:hAnsi="Arial Narrow" w:cs="Arial"/>
          <w:b/>
          <w:color w:val="990000"/>
          <w:lang w:val="es-MX"/>
        </w:rPr>
        <w:t xml:space="preserve"> cual será transmitido de manera simultánea (en vivo) el acto de apertura y la forma de acceso</w:t>
      </w:r>
      <w:r w:rsidR="00FE7087" w:rsidRPr="00B20E22">
        <w:rPr>
          <w:rFonts w:ascii="Arial Narrow" w:hAnsi="Arial Narrow" w:cs="Arial"/>
          <w:b/>
          <w:color w:val="990000"/>
          <w:lang w:val="es-MX"/>
        </w:rPr>
        <w:t>]</w:t>
      </w:r>
      <w:r w:rsidR="00F74E99">
        <w:rPr>
          <w:rFonts w:ascii="Arial Narrow" w:hAnsi="Arial Narrow" w:cs="Arial"/>
          <w:b/>
          <w:color w:val="990000"/>
          <w:lang w:val="es-MX"/>
        </w:rPr>
        <w:t>.</w:t>
      </w:r>
    </w:p>
    <w:p w14:paraId="5117ADFA" w14:textId="77777777" w:rsidR="001301FF" w:rsidRDefault="001301FF" w:rsidP="00CB69B0">
      <w:pPr>
        <w:rPr>
          <w:rFonts w:ascii="Arial Narrow" w:hAnsi="Arial Narrow"/>
        </w:rPr>
      </w:pPr>
    </w:p>
    <w:p w14:paraId="147A3C9F" w14:textId="3EB54DEF" w:rsidR="008654E8" w:rsidRPr="007D1817" w:rsidRDefault="00524D23" w:rsidP="00CB69B0">
      <w:pPr>
        <w:rPr>
          <w:rFonts w:ascii="Arial Narrow" w:hAnsi="Arial Narrow"/>
          <w:color w:val="auto"/>
        </w:rPr>
      </w:pPr>
      <w:r w:rsidRPr="007D1817">
        <w:rPr>
          <w:rFonts w:ascii="Arial Narrow" w:hAnsi="Arial Narrow" w:cs="Arial"/>
          <w:color w:val="auto"/>
        </w:rPr>
        <w:t>Una vez pasada la hora establecida para la recepción de l</w:t>
      </w:r>
      <w:r w:rsidR="00B87039" w:rsidRPr="007D1817">
        <w:rPr>
          <w:rFonts w:ascii="Arial Narrow" w:hAnsi="Arial Narrow" w:cs="Arial"/>
          <w:color w:val="auto"/>
        </w:rPr>
        <w:t>a</w:t>
      </w:r>
      <w:r w:rsidRPr="007D1817">
        <w:rPr>
          <w:rFonts w:ascii="Arial Narrow" w:hAnsi="Arial Narrow" w:cs="Arial"/>
          <w:color w:val="auto"/>
        </w:rPr>
        <w:t xml:space="preserve">s </w:t>
      </w:r>
      <w:r w:rsidR="00B87039" w:rsidRPr="007D1817">
        <w:rPr>
          <w:rFonts w:ascii="Arial Narrow" w:hAnsi="Arial Narrow" w:cs="Arial"/>
          <w:color w:val="auto"/>
        </w:rPr>
        <w:t>ofertas</w:t>
      </w:r>
      <w:r w:rsidRPr="007D1817">
        <w:rPr>
          <w:rFonts w:ascii="Arial Narrow" w:hAnsi="Arial Narrow" w:cs="Arial"/>
          <w:color w:val="auto"/>
        </w:rPr>
        <w:t xml:space="preserve"> de los Oferentes/Proponentes, el Portal Transaccional no aceptará la presentación de nuevas propuestas</w:t>
      </w:r>
      <w:r w:rsidR="00291457" w:rsidRPr="007D1817">
        <w:rPr>
          <w:rFonts w:ascii="Arial Narrow" w:hAnsi="Arial Narrow" w:cs="Arial"/>
          <w:color w:val="auto"/>
        </w:rPr>
        <w:t xml:space="preserve">. </w:t>
      </w:r>
      <w:r w:rsidR="00E72B4D" w:rsidRPr="007D1817">
        <w:rPr>
          <w:rFonts w:ascii="Arial Narrow" w:hAnsi="Arial Narrow"/>
          <w:color w:val="auto"/>
        </w:rPr>
        <w:t xml:space="preserve">Del mismo modo, una </w:t>
      </w:r>
      <w:r w:rsidR="008654E8" w:rsidRPr="007D1817">
        <w:rPr>
          <w:rFonts w:ascii="Arial Narrow" w:hAnsi="Arial Narrow"/>
          <w:color w:val="auto"/>
        </w:rPr>
        <w:t xml:space="preserve">vez abierta la propuesta, no </w:t>
      </w:r>
      <w:r w:rsidR="00C61CCA">
        <w:rPr>
          <w:rFonts w:ascii="Arial Narrow" w:hAnsi="Arial Narrow"/>
          <w:color w:val="auto"/>
        </w:rPr>
        <w:t xml:space="preserve">podrá </w:t>
      </w:r>
      <w:r w:rsidR="008654E8" w:rsidRPr="007D1817">
        <w:rPr>
          <w:rFonts w:ascii="Arial Narrow" w:hAnsi="Arial Narrow"/>
          <w:color w:val="auto"/>
        </w:rPr>
        <w:t xml:space="preserve">aceptar cambios de su contenido, ni solicitudes </w:t>
      </w:r>
      <w:r w:rsidR="00F32B8E" w:rsidRPr="007D1817">
        <w:rPr>
          <w:rFonts w:ascii="Arial Narrow" w:hAnsi="Arial Narrow"/>
          <w:color w:val="auto"/>
        </w:rPr>
        <w:t xml:space="preserve">el </w:t>
      </w:r>
      <w:r w:rsidR="008654E8" w:rsidRPr="007D1817">
        <w:rPr>
          <w:rFonts w:ascii="Arial Narrow" w:hAnsi="Arial Narrow"/>
          <w:color w:val="auto"/>
        </w:rPr>
        <w:t>retiro de la misma.</w:t>
      </w:r>
    </w:p>
    <w:p w14:paraId="30744959" w14:textId="77777777" w:rsidR="003349F6" w:rsidRPr="007D1817" w:rsidRDefault="003349F6" w:rsidP="00CB69B0">
      <w:pPr>
        <w:rPr>
          <w:rFonts w:ascii="Arial Narrow" w:hAnsi="Arial Narrow"/>
          <w:color w:val="auto"/>
        </w:rPr>
      </w:pPr>
    </w:p>
    <w:p w14:paraId="6D682919" w14:textId="25023867" w:rsidR="003349F6" w:rsidRPr="007D1817" w:rsidRDefault="003349F6" w:rsidP="003349F6">
      <w:pPr>
        <w:rPr>
          <w:rFonts w:ascii="Arial Narrow" w:hAnsi="Arial Narrow" w:cs="Arial"/>
          <w:color w:val="auto"/>
        </w:rPr>
      </w:pPr>
      <w:r w:rsidRPr="007D1817">
        <w:rPr>
          <w:rFonts w:ascii="Arial Narrow" w:hAnsi="Arial Narrow" w:cs="Arial"/>
          <w:color w:val="auto"/>
        </w:rPr>
        <w:t xml:space="preserve">El Notario Público actuante </w:t>
      </w:r>
      <w:r w:rsidR="00186B5A">
        <w:rPr>
          <w:rFonts w:ascii="Arial Narrow" w:hAnsi="Arial Narrow" w:cs="Arial"/>
          <w:color w:val="auto"/>
        </w:rPr>
        <w:t>deberá hacer</w:t>
      </w:r>
      <w:r w:rsidR="000A0E36">
        <w:rPr>
          <w:rFonts w:ascii="Arial Narrow" w:hAnsi="Arial Narrow" w:cs="Arial"/>
          <w:color w:val="auto"/>
        </w:rPr>
        <w:t xml:space="preserve"> constar </w:t>
      </w:r>
      <w:r w:rsidRPr="007D1817">
        <w:rPr>
          <w:rFonts w:ascii="Arial Narrow" w:hAnsi="Arial Narrow" w:cs="Arial"/>
          <w:color w:val="auto"/>
        </w:rPr>
        <w:t>la apertura de l</w:t>
      </w:r>
      <w:r w:rsidR="005A494B" w:rsidRPr="007D1817">
        <w:rPr>
          <w:rFonts w:ascii="Arial Narrow" w:hAnsi="Arial Narrow" w:cs="Arial"/>
          <w:color w:val="auto"/>
        </w:rPr>
        <w:t>a</w:t>
      </w:r>
      <w:r w:rsidRPr="007D1817">
        <w:rPr>
          <w:rFonts w:ascii="Arial Narrow" w:hAnsi="Arial Narrow" w:cs="Arial"/>
          <w:color w:val="auto"/>
        </w:rPr>
        <w:t xml:space="preserve">s </w:t>
      </w:r>
      <w:r w:rsidR="005A494B" w:rsidRPr="007D1817">
        <w:rPr>
          <w:rFonts w:ascii="Arial Narrow" w:hAnsi="Arial Narrow" w:cs="Arial"/>
          <w:color w:val="auto"/>
        </w:rPr>
        <w:t>ofertas</w:t>
      </w:r>
      <w:r w:rsidRPr="00B616AC">
        <w:rPr>
          <w:rFonts w:ascii="Arial Narrow" w:hAnsi="Arial Narrow" w:cs="Arial"/>
        </w:rPr>
        <w:t xml:space="preserve">, según el orden </w:t>
      </w:r>
      <w:r w:rsidR="00142376">
        <w:rPr>
          <w:rFonts w:ascii="Arial Narrow" w:hAnsi="Arial Narrow" w:cs="Arial"/>
        </w:rPr>
        <w:t xml:space="preserve">en que hayan sido recibidas en </w:t>
      </w:r>
      <w:r w:rsidR="00D864C0">
        <w:rPr>
          <w:rFonts w:ascii="Arial Narrow" w:hAnsi="Arial Narrow" w:cs="Arial"/>
        </w:rPr>
        <w:t>la plataforma</w:t>
      </w:r>
      <w:r w:rsidR="00186B5A">
        <w:rPr>
          <w:rFonts w:ascii="Arial Narrow" w:hAnsi="Arial Narrow" w:cs="Arial"/>
        </w:rPr>
        <w:t xml:space="preserve">, y </w:t>
      </w:r>
      <w:r w:rsidRPr="006F4D3D">
        <w:rPr>
          <w:rFonts w:ascii="Arial Narrow" w:hAnsi="Arial Narrow" w:cs="Arial"/>
        </w:rPr>
        <w:t xml:space="preserve">elaborará el acta notarial correspondiente, incluyendo las observaciones realizadas en el desarrollo del acto de </w:t>
      </w:r>
      <w:r w:rsidRPr="007D1817">
        <w:rPr>
          <w:rFonts w:ascii="Arial Narrow" w:hAnsi="Arial Narrow" w:cs="Arial"/>
          <w:color w:val="auto"/>
        </w:rPr>
        <w:t>apertura de l</w:t>
      </w:r>
      <w:r w:rsidR="00CE0A4C" w:rsidRPr="007D1817">
        <w:rPr>
          <w:rFonts w:ascii="Arial Narrow" w:hAnsi="Arial Narrow" w:cs="Arial"/>
          <w:color w:val="auto"/>
        </w:rPr>
        <w:t>a</w:t>
      </w:r>
      <w:r w:rsidRPr="007D1817">
        <w:rPr>
          <w:rFonts w:ascii="Arial Narrow" w:hAnsi="Arial Narrow" w:cs="Arial"/>
          <w:color w:val="auto"/>
        </w:rPr>
        <w:t xml:space="preserve">s </w:t>
      </w:r>
      <w:r w:rsidR="00CE0A4C" w:rsidRPr="007D1817">
        <w:rPr>
          <w:rFonts w:ascii="Arial Narrow" w:hAnsi="Arial Narrow" w:cs="Arial"/>
          <w:color w:val="auto"/>
        </w:rPr>
        <w:t>ofertas</w:t>
      </w:r>
      <w:r w:rsidRPr="007D1817">
        <w:rPr>
          <w:rFonts w:ascii="Arial Narrow" w:hAnsi="Arial Narrow" w:cs="Arial"/>
          <w:color w:val="auto"/>
        </w:rPr>
        <w:t>, si las hubiere.</w:t>
      </w:r>
    </w:p>
    <w:p w14:paraId="4FFDA1A9" w14:textId="77777777" w:rsidR="007F4E48" w:rsidRPr="006F4D3D" w:rsidRDefault="007F4E48" w:rsidP="003349F6">
      <w:pPr>
        <w:rPr>
          <w:rFonts w:ascii="Arial Narrow" w:hAnsi="Arial Narrow" w:cs="Arial"/>
        </w:rPr>
      </w:pPr>
    </w:p>
    <w:p w14:paraId="502FBAB8" w14:textId="5985E000" w:rsidR="003349F6" w:rsidRPr="006F4D3D" w:rsidRDefault="00186B5A" w:rsidP="003349F6">
      <w:pPr>
        <w:rPr>
          <w:rFonts w:ascii="Arial Narrow" w:hAnsi="Arial Narrow" w:cs="Arial"/>
        </w:rPr>
      </w:pPr>
      <w:r>
        <w:rPr>
          <w:rFonts w:ascii="Arial Narrow" w:hAnsi="Arial Narrow" w:cs="Arial"/>
        </w:rPr>
        <w:t>C</w:t>
      </w:r>
      <w:r w:rsidRPr="006F4D3D">
        <w:rPr>
          <w:rFonts w:ascii="Arial Narrow" w:hAnsi="Arial Narrow" w:cs="Arial"/>
        </w:rPr>
        <w:t>oncluido el acto de recepción</w:t>
      </w:r>
      <w:r>
        <w:rPr>
          <w:rFonts w:ascii="Arial Narrow" w:hAnsi="Arial Narrow" w:cs="Arial"/>
        </w:rPr>
        <w:t>, e</w:t>
      </w:r>
      <w:r w:rsidR="003349F6" w:rsidRPr="006F4D3D">
        <w:rPr>
          <w:rFonts w:ascii="Arial Narrow" w:hAnsi="Arial Narrow" w:cs="Arial"/>
        </w:rPr>
        <w:t>l Notario Público actuante dará por cerrado el mismo, indicando la hora de cierre.</w:t>
      </w:r>
    </w:p>
    <w:p w14:paraId="521AF504" w14:textId="77777777" w:rsidR="003349F6" w:rsidRPr="006F4D3D" w:rsidRDefault="003349F6" w:rsidP="003349F6">
      <w:pPr>
        <w:rPr>
          <w:rFonts w:ascii="Arial Narrow" w:hAnsi="Arial Narrow" w:cs="Arial"/>
        </w:rPr>
      </w:pPr>
    </w:p>
    <w:p w14:paraId="6F3681ED" w14:textId="77777777" w:rsidR="003349F6" w:rsidRPr="006F4D3D" w:rsidRDefault="003349F6" w:rsidP="003349F6">
      <w:pPr>
        <w:rPr>
          <w:rFonts w:ascii="Arial Narrow" w:hAnsi="Arial Narrow" w:cs="Arial"/>
        </w:rPr>
      </w:pPr>
      <w:r w:rsidRPr="006F4D3D">
        <w:rPr>
          <w:rFonts w:ascii="Arial Narrow" w:hAnsi="Arial Narrow" w:cs="Arial"/>
        </w:rPr>
        <w:t xml:space="preserve">Las actas notariales </w:t>
      </w:r>
      <w:r w:rsidR="00A51190">
        <w:rPr>
          <w:rFonts w:ascii="Arial Narrow" w:hAnsi="Arial Narrow" w:cs="Arial"/>
        </w:rPr>
        <w:t xml:space="preserve">deberán ser publicadas en el Portal Transaccional a los fines de que </w:t>
      </w:r>
      <w:r w:rsidR="00A51190" w:rsidRPr="006F4D3D">
        <w:rPr>
          <w:rFonts w:ascii="Arial Narrow" w:hAnsi="Arial Narrow" w:cs="Arial"/>
        </w:rPr>
        <w:t>est</w:t>
      </w:r>
      <w:r w:rsidR="00A51190">
        <w:rPr>
          <w:rFonts w:ascii="Arial Narrow" w:hAnsi="Arial Narrow" w:cs="Arial"/>
        </w:rPr>
        <w:t>é</w:t>
      </w:r>
      <w:r w:rsidR="00A51190" w:rsidRPr="006F4D3D">
        <w:rPr>
          <w:rFonts w:ascii="Arial Narrow" w:hAnsi="Arial Narrow" w:cs="Arial"/>
        </w:rPr>
        <w:t xml:space="preserve">n </w:t>
      </w:r>
      <w:r w:rsidRPr="006F4D3D">
        <w:rPr>
          <w:rFonts w:ascii="Arial Narrow" w:hAnsi="Arial Narrow" w:cs="Arial"/>
        </w:rPr>
        <w:t xml:space="preserve">disponibles para </w:t>
      </w:r>
      <w:r w:rsidR="00A51190">
        <w:rPr>
          <w:rFonts w:ascii="Arial Narrow" w:hAnsi="Arial Narrow" w:cs="Arial"/>
        </w:rPr>
        <w:t>consulta de todos los interesados</w:t>
      </w:r>
      <w:r w:rsidR="005C64E2">
        <w:rPr>
          <w:rFonts w:ascii="Arial Narrow" w:hAnsi="Arial Narrow" w:cs="Arial"/>
        </w:rPr>
        <w:t>, luego de finalizada la puja electrónica</w:t>
      </w:r>
      <w:r w:rsidR="00A51190">
        <w:rPr>
          <w:rFonts w:ascii="Arial Narrow" w:hAnsi="Arial Narrow" w:cs="Arial"/>
        </w:rPr>
        <w:t>.</w:t>
      </w:r>
    </w:p>
    <w:p w14:paraId="19235B62" w14:textId="77777777" w:rsidR="008654E8" w:rsidRPr="00321025" w:rsidRDefault="008654E8" w:rsidP="00CB69B0">
      <w:pPr>
        <w:rPr>
          <w:rFonts w:ascii="Arial Narrow" w:hAnsi="Arial Narrow"/>
        </w:rPr>
      </w:pPr>
    </w:p>
    <w:p w14:paraId="7C7582DC" w14:textId="77777777" w:rsidR="008654E8" w:rsidRPr="00321025" w:rsidRDefault="008654E8" w:rsidP="00CB69B0">
      <w:pPr>
        <w:pStyle w:val="Ttulo2"/>
        <w:rPr>
          <w:rFonts w:ascii="Arial Narrow" w:hAnsi="Arial Narrow"/>
        </w:rPr>
      </w:pPr>
      <w:bookmarkStart w:id="101" w:name="_Toc48552075"/>
      <w:bookmarkStart w:id="102" w:name="_Toc528157391"/>
      <w:bookmarkStart w:id="103" w:name="_Toc530122161"/>
      <w:r w:rsidRPr="00321025">
        <w:rPr>
          <w:rFonts w:ascii="Arial Narrow" w:hAnsi="Arial Narrow"/>
        </w:rPr>
        <w:t>Verificación y validación</w:t>
      </w:r>
      <w:bookmarkEnd w:id="101"/>
      <w:r w:rsidRPr="00321025">
        <w:rPr>
          <w:rFonts w:ascii="Arial Narrow" w:hAnsi="Arial Narrow"/>
        </w:rPr>
        <w:t xml:space="preserve"> </w:t>
      </w:r>
      <w:bookmarkEnd w:id="102"/>
      <w:bookmarkEnd w:id="103"/>
    </w:p>
    <w:p w14:paraId="432A1DF8" w14:textId="77777777" w:rsidR="008654E8" w:rsidRPr="00321025" w:rsidRDefault="008654E8" w:rsidP="00CB69B0">
      <w:pPr>
        <w:rPr>
          <w:rFonts w:ascii="Arial Narrow" w:hAnsi="Arial Narrow"/>
        </w:rPr>
      </w:pPr>
    </w:p>
    <w:p w14:paraId="41CC8A3C" w14:textId="4F17AF33" w:rsidR="008654E8" w:rsidRPr="00321025" w:rsidRDefault="008654E8" w:rsidP="00CB69B0">
      <w:pPr>
        <w:rPr>
          <w:rFonts w:ascii="Arial Narrow" w:hAnsi="Arial Narrow" w:cs="Arial"/>
        </w:rPr>
      </w:pPr>
      <w:r w:rsidRPr="00321025">
        <w:rPr>
          <w:rFonts w:ascii="Arial Narrow" w:hAnsi="Arial Narrow" w:cs="Arial"/>
        </w:rPr>
        <w:t>Luego de la apertura electrónica de las ofertas técnicas en el horario establecido en el cronograma, los peritos procederán a la verificación</w:t>
      </w:r>
      <w:r w:rsidR="00430502">
        <w:rPr>
          <w:rFonts w:ascii="Arial Narrow" w:hAnsi="Arial Narrow" w:cs="Arial"/>
        </w:rPr>
        <w:t xml:space="preserve"> </w:t>
      </w:r>
      <w:r w:rsidR="00430502" w:rsidRPr="004A35AE">
        <w:rPr>
          <w:rFonts w:ascii="Arial Narrow" w:hAnsi="Arial Narrow" w:cs="Arial"/>
          <w:color w:val="auto"/>
        </w:rPr>
        <w:t>y evaluación</w:t>
      </w:r>
      <w:r w:rsidRPr="004A35AE">
        <w:rPr>
          <w:rFonts w:ascii="Arial Narrow" w:hAnsi="Arial Narrow" w:cs="Arial"/>
          <w:color w:val="auto"/>
        </w:rPr>
        <w:t xml:space="preserve"> de </w:t>
      </w:r>
      <w:r w:rsidRPr="00321025">
        <w:rPr>
          <w:rFonts w:ascii="Arial Narrow" w:hAnsi="Arial Narrow" w:cs="Arial"/>
        </w:rPr>
        <w:t>los documentos.  Ante cualquier duda sobre la información presentada, podrá comprobar, por los medios que considere adecuados, la veracidad de la información recibida.</w:t>
      </w:r>
    </w:p>
    <w:p w14:paraId="5EE00326" w14:textId="77777777" w:rsidR="008654E8" w:rsidRPr="00321025" w:rsidRDefault="008654E8" w:rsidP="00CB69B0">
      <w:pPr>
        <w:rPr>
          <w:rFonts w:ascii="Arial Narrow" w:hAnsi="Arial Narrow" w:cs="Arial"/>
        </w:rPr>
      </w:pPr>
    </w:p>
    <w:p w14:paraId="39164F14" w14:textId="3267F3FD" w:rsidR="00FB6C37" w:rsidRDefault="008654E8" w:rsidP="00CB69B0">
      <w:pPr>
        <w:rPr>
          <w:rFonts w:ascii="Arial Narrow" w:hAnsi="Arial Narrow" w:cs="Arial"/>
        </w:rPr>
      </w:pPr>
      <w:r w:rsidRPr="00321025">
        <w:rPr>
          <w:rFonts w:ascii="Arial Narrow" w:hAnsi="Arial Narrow"/>
        </w:rPr>
        <w:t>Los aspectos técnicos de evaluación son todos aquellos que por su especial característica requieren de una exigencia particular de cumplimiento que no puede obviarse, por lo tanto, son de carácter obligatorio.</w:t>
      </w:r>
      <w:r w:rsidRPr="00321025">
        <w:rPr>
          <w:rFonts w:ascii="Arial Narrow" w:hAnsi="Arial Narrow" w:cs="Arial"/>
        </w:rPr>
        <w:t xml:space="preserve"> La determinación de la institución contratante de que una oferta se ajusta sustancialmente a los requerimientos de esta subasta, se basará en el contenido de la propia oferta, sin que tenga que recurrir a pruebas externas.</w:t>
      </w:r>
    </w:p>
    <w:p w14:paraId="340EE734" w14:textId="641AA4FB" w:rsidR="00FB6C37" w:rsidRPr="00321025" w:rsidRDefault="00FB6C37" w:rsidP="00CB69B0">
      <w:pPr>
        <w:rPr>
          <w:rFonts w:ascii="Arial Narrow" w:hAnsi="Arial Narrow" w:cs="Arial"/>
        </w:rPr>
      </w:pPr>
    </w:p>
    <w:p w14:paraId="33C93D89" w14:textId="77777777" w:rsidR="008654E8" w:rsidRPr="00321025" w:rsidRDefault="008654E8" w:rsidP="00CB69B0">
      <w:pPr>
        <w:pStyle w:val="Ttulo2"/>
        <w:rPr>
          <w:rFonts w:ascii="Arial Narrow" w:hAnsi="Arial Narrow"/>
        </w:rPr>
      </w:pPr>
      <w:bookmarkStart w:id="104" w:name="_Toc530122162"/>
      <w:bookmarkStart w:id="105" w:name="_Toc48552076"/>
      <w:r w:rsidRPr="00321025">
        <w:rPr>
          <w:rFonts w:ascii="Arial Narrow" w:hAnsi="Arial Narrow"/>
        </w:rPr>
        <w:t>Subsanaciones</w:t>
      </w:r>
      <w:bookmarkEnd w:id="104"/>
      <w:bookmarkEnd w:id="105"/>
    </w:p>
    <w:p w14:paraId="4A4A89A2" w14:textId="77777777" w:rsidR="008654E8" w:rsidRPr="00321025" w:rsidRDefault="008654E8" w:rsidP="00CB69B0">
      <w:pPr>
        <w:rPr>
          <w:rFonts w:ascii="Arial Narrow" w:hAnsi="Arial Narrow" w:cs="Arial"/>
        </w:rPr>
      </w:pPr>
    </w:p>
    <w:p w14:paraId="699FBE02" w14:textId="2A7FF5E4" w:rsidR="008654E8" w:rsidRDefault="008654E8" w:rsidP="00CB69B0">
      <w:pPr>
        <w:rPr>
          <w:rFonts w:ascii="Arial Narrow" w:hAnsi="Arial Narrow" w:cs="Arial"/>
        </w:rPr>
      </w:pPr>
      <w:r w:rsidRPr="00321025">
        <w:rPr>
          <w:rFonts w:ascii="Arial Narrow" w:hAnsi="Arial Narrow" w:cs="Arial"/>
        </w:rPr>
        <w:t>Antes de proceder a la evaluación detallada de</w:t>
      </w:r>
      <w:r w:rsidR="00B90F26">
        <w:rPr>
          <w:rFonts w:ascii="Arial Narrow" w:hAnsi="Arial Narrow" w:cs="Arial"/>
        </w:rPr>
        <w:t xml:space="preserve"> las Ofertas </w:t>
      </w:r>
      <w:r w:rsidR="00EB749E">
        <w:rPr>
          <w:rFonts w:ascii="Arial Narrow" w:hAnsi="Arial Narrow" w:cs="Arial"/>
        </w:rPr>
        <w:t>Técnicas</w:t>
      </w:r>
      <w:r w:rsidRPr="00321025">
        <w:rPr>
          <w:rFonts w:ascii="Arial Narrow" w:hAnsi="Arial Narrow" w:cs="Arial"/>
        </w:rPr>
        <w:t>, los peritos o quien corresponda determinarán si cada oferta se ajusta sustancialmente al presente pliego; o si existen desviaciones, reservas, omisiones o errores de naturaleza o de tipo subsanables de acuerdo a lo establecido en la normativa vigente. En estos casos, se agotará la fase de subsanación de aquellos documentos que puedan ser subsanados, prevista en el cronograma de actividades conforme al proced</w:t>
      </w:r>
      <w:r w:rsidR="00C570E4">
        <w:rPr>
          <w:rFonts w:ascii="Arial Narrow" w:hAnsi="Arial Narrow" w:cs="Arial"/>
        </w:rPr>
        <w:t>imiento de la normativa vigente.</w:t>
      </w:r>
    </w:p>
    <w:p w14:paraId="0A08F9FB" w14:textId="77777777" w:rsidR="002B04BB" w:rsidRPr="00321025" w:rsidRDefault="002B04BB" w:rsidP="00CB69B0">
      <w:pPr>
        <w:rPr>
          <w:rFonts w:ascii="Arial Narrow" w:hAnsi="Arial Narrow" w:cs="Arial"/>
        </w:rPr>
      </w:pPr>
    </w:p>
    <w:p w14:paraId="06FF71A6" w14:textId="77777777" w:rsidR="008654E8" w:rsidRPr="00321025" w:rsidRDefault="008654E8" w:rsidP="00CB69B0">
      <w:pPr>
        <w:rPr>
          <w:rFonts w:ascii="Arial Narrow" w:hAnsi="Arial Narrow" w:cs="Arial"/>
        </w:rPr>
      </w:pPr>
      <w:r w:rsidRPr="00321025">
        <w:rPr>
          <w:rFonts w:ascii="Arial Narrow" w:hAnsi="Arial Narrow" w:cs="Arial"/>
        </w:rPr>
        <w:t xml:space="preserve">Durante el periodo otorgado por la institución para la subsanación, </w:t>
      </w:r>
      <w:r w:rsidRPr="00321025">
        <w:rPr>
          <w:rFonts w:ascii="Arial Narrow" w:hAnsi="Arial Narrow"/>
        </w:rPr>
        <w:t>los oferentes no podrán acreditar circunstancias ocurridas con posterioridad a la fecha de presentación de ofertas, y tampoco completar, adicionar, mejorar o modificar las condiciones o características de la misma. De igual modo, no se admitirán correcciones posteriores a este periodo.</w:t>
      </w:r>
    </w:p>
    <w:p w14:paraId="6D07E833" w14:textId="77777777" w:rsidR="008654E8" w:rsidRPr="00321025" w:rsidRDefault="008654E8" w:rsidP="00CB69B0">
      <w:pPr>
        <w:rPr>
          <w:rFonts w:ascii="Arial Narrow" w:hAnsi="Arial Narrow" w:cs="Arial"/>
        </w:rPr>
      </w:pPr>
      <w:r w:rsidRPr="00321025">
        <w:rPr>
          <w:rFonts w:ascii="Arial Narrow" w:hAnsi="Arial Narrow" w:cs="Arial"/>
        </w:rPr>
        <w:lastRenderedPageBreak/>
        <w:t xml:space="preserve">Cuando proceda la posibilidad de subsanar, se </w:t>
      </w:r>
      <w:r w:rsidR="005D06F8">
        <w:rPr>
          <w:rFonts w:ascii="Arial Narrow" w:hAnsi="Arial Narrow" w:cs="Arial"/>
        </w:rPr>
        <w:t>procede</w:t>
      </w:r>
      <w:r w:rsidR="005D06F8" w:rsidRPr="00321025">
        <w:rPr>
          <w:rFonts w:ascii="Arial Narrow" w:hAnsi="Arial Narrow" w:cs="Arial"/>
        </w:rPr>
        <w:t xml:space="preserve">rá </w:t>
      </w:r>
      <w:r w:rsidRPr="00321025">
        <w:rPr>
          <w:rFonts w:ascii="Arial Narrow" w:hAnsi="Arial Narrow" w:cs="Arial"/>
        </w:rPr>
        <w:t xml:space="preserve">en todos los casos bajo el entendido de que la institución contratante tenga la posibilidad de contar con la mayor cantidad de ofertas válidas posibles y de evitar que, por cuestiones formales intrascendentes, se vea privada de optar por ofertas serias. </w:t>
      </w:r>
    </w:p>
    <w:p w14:paraId="6363E529" w14:textId="77777777" w:rsidR="008654E8" w:rsidRPr="00321025" w:rsidRDefault="008654E8" w:rsidP="00CB69B0">
      <w:pPr>
        <w:rPr>
          <w:rFonts w:ascii="Arial Narrow" w:hAnsi="Arial Narrow"/>
          <w:b/>
        </w:rPr>
      </w:pPr>
    </w:p>
    <w:p w14:paraId="0A5B40D2" w14:textId="77777777" w:rsidR="008654E8" w:rsidRPr="00321025" w:rsidRDefault="008654E8" w:rsidP="00CB69B0">
      <w:pPr>
        <w:pStyle w:val="Ttulo2"/>
        <w:rPr>
          <w:rFonts w:ascii="Arial Narrow" w:hAnsi="Arial Narrow"/>
        </w:rPr>
      </w:pPr>
      <w:bookmarkStart w:id="106" w:name="_Toc528157392"/>
      <w:bookmarkStart w:id="107" w:name="_Toc530122163"/>
      <w:bookmarkStart w:id="108" w:name="_Toc48552077"/>
      <w:r w:rsidRPr="00321025">
        <w:rPr>
          <w:rFonts w:ascii="Arial Narrow" w:hAnsi="Arial Narrow"/>
        </w:rPr>
        <w:t>Criterios de Evaluación Técnica:</w:t>
      </w:r>
      <w:bookmarkEnd w:id="106"/>
      <w:bookmarkEnd w:id="107"/>
      <w:bookmarkEnd w:id="108"/>
    </w:p>
    <w:p w14:paraId="69D2737B" w14:textId="77777777" w:rsidR="008654E8" w:rsidRPr="00321025" w:rsidRDefault="008654E8" w:rsidP="00CB69B0">
      <w:pPr>
        <w:rPr>
          <w:rFonts w:ascii="Arial Narrow" w:hAnsi="Arial Narrow"/>
        </w:rPr>
      </w:pPr>
    </w:p>
    <w:p w14:paraId="49A5228E" w14:textId="00E0AE15" w:rsidR="008654E8" w:rsidRPr="00321025" w:rsidRDefault="008654E8" w:rsidP="00CB69B0">
      <w:pPr>
        <w:rPr>
          <w:rFonts w:ascii="Arial Narrow" w:hAnsi="Arial Narrow" w:cs="Arial"/>
          <w:b/>
          <w:bCs/>
        </w:rPr>
      </w:pPr>
      <w:r w:rsidRPr="00321025">
        <w:rPr>
          <w:rFonts w:ascii="Arial Narrow" w:hAnsi="Arial Narrow" w:cs="Arial"/>
        </w:rPr>
        <w:t>La oferta técnica deberá contener la documentación necesaria, suficiente y fehaciente para demostrar los siguientes aspectos</w:t>
      </w:r>
      <w:r w:rsidR="007E1ED6">
        <w:rPr>
          <w:rFonts w:ascii="Arial Narrow" w:hAnsi="Arial Narrow" w:cs="Arial"/>
        </w:rPr>
        <w:t>,</w:t>
      </w:r>
      <w:r w:rsidRPr="00321025">
        <w:rPr>
          <w:rFonts w:ascii="Arial Narrow" w:hAnsi="Arial Narrow" w:cs="Arial"/>
        </w:rPr>
        <w:t xml:space="preserve"> que serán verificados bajo </w:t>
      </w:r>
      <w:r w:rsidR="002D5A98" w:rsidRPr="00B765FE">
        <w:rPr>
          <w:rFonts w:ascii="Arial Narrow" w:hAnsi="Arial Narrow" w:cs="Arial"/>
          <w:color w:val="auto"/>
        </w:rPr>
        <w:t xml:space="preserve">el criterio </w:t>
      </w:r>
      <w:r w:rsidR="002D5A98">
        <w:rPr>
          <w:rFonts w:ascii="Arial Narrow" w:hAnsi="Arial Narrow" w:cs="Arial"/>
        </w:rPr>
        <w:t>de</w:t>
      </w:r>
      <w:r w:rsidRPr="00321025">
        <w:rPr>
          <w:rFonts w:ascii="Arial Narrow" w:hAnsi="Arial Narrow" w:cs="Arial"/>
        </w:rPr>
        <w:t xml:space="preserve"> </w:t>
      </w:r>
      <w:r w:rsidRPr="00321025">
        <w:rPr>
          <w:rFonts w:ascii="Arial Narrow" w:hAnsi="Arial Narrow" w:cs="Arial"/>
          <w:b/>
          <w:bCs/>
        </w:rPr>
        <w:t>“CUMPLE/ NO CUMPLE”:</w:t>
      </w:r>
    </w:p>
    <w:p w14:paraId="5F2B7880" w14:textId="1F52841A" w:rsidR="008654E8" w:rsidRDefault="008654E8" w:rsidP="00CB69B0">
      <w:pPr>
        <w:rPr>
          <w:rFonts w:ascii="Arial Narrow" w:hAnsi="Arial Narrow" w:cs="Arial"/>
          <w:bCs/>
        </w:rPr>
      </w:pPr>
    </w:p>
    <w:tbl>
      <w:tblPr>
        <w:tblW w:w="8933" w:type="dxa"/>
        <w:jc w:val="center"/>
        <w:tblLayout w:type="fixed"/>
        <w:tblCellMar>
          <w:left w:w="0" w:type="dxa"/>
          <w:right w:w="0" w:type="dxa"/>
        </w:tblCellMar>
        <w:tblLook w:val="0000" w:firstRow="0" w:lastRow="0" w:firstColumn="0" w:lastColumn="0" w:noHBand="0" w:noVBand="0"/>
      </w:tblPr>
      <w:tblGrid>
        <w:gridCol w:w="435"/>
        <w:gridCol w:w="6237"/>
        <w:gridCol w:w="1134"/>
        <w:gridCol w:w="1127"/>
      </w:tblGrid>
      <w:tr w:rsidR="004A0381" w:rsidRPr="002E753F" w14:paraId="5DBB559C" w14:textId="77777777" w:rsidTr="005D216C">
        <w:trPr>
          <w:trHeight w:val="335"/>
          <w:jc w:val="center"/>
        </w:trPr>
        <w:tc>
          <w:tcPr>
            <w:tcW w:w="435" w:type="dxa"/>
            <w:tcBorders>
              <w:top w:val="single" w:sz="8" w:space="0" w:color="auto"/>
              <w:left w:val="single" w:sz="8" w:space="0" w:color="auto"/>
              <w:right w:val="single" w:sz="8" w:space="0" w:color="234060"/>
            </w:tcBorders>
            <w:shd w:val="clear" w:color="auto" w:fill="1F4E79"/>
            <w:vAlign w:val="center"/>
          </w:tcPr>
          <w:p w14:paraId="2DD3F900" w14:textId="77777777" w:rsidR="004A0381" w:rsidRPr="00077CD6" w:rsidRDefault="004A0381" w:rsidP="00835379">
            <w:pPr>
              <w:spacing w:line="0" w:lineRule="atLeast"/>
              <w:ind w:left="426" w:right="556"/>
              <w:rPr>
                <w:rFonts w:ascii="Arial Narrow" w:eastAsia="Times New Roman" w:hAnsi="Arial Narrow"/>
                <w:sz w:val="20"/>
                <w:szCs w:val="20"/>
              </w:rPr>
            </w:pPr>
          </w:p>
        </w:tc>
        <w:tc>
          <w:tcPr>
            <w:tcW w:w="6237" w:type="dxa"/>
            <w:tcBorders>
              <w:top w:val="single" w:sz="8" w:space="0" w:color="auto"/>
              <w:right w:val="single" w:sz="8" w:space="0" w:color="auto"/>
            </w:tcBorders>
            <w:shd w:val="clear" w:color="auto" w:fill="1F4E79"/>
            <w:vAlign w:val="center"/>
          </w:tcPr>
          <w:p w14:paraId="38044A0B" w14:textId="77777777" w:rsidR="004A0381" w:rsidRPr="00077CD6" w:rsidRDefault="004A0381" w:rsidP="00FC55F3">
            <w:pPr>
              <w:spacing w:line="0" w:lineRule="atLeast"/>
              <w:ind w:right="556"/>
              <w:rPr>
                <w:rFonts w:ascii="Arial Narrow" w:eastAsia="Book Antiqua" w:hAnsi="Arial Narrow"/>
                <w:b/>
                <w:color w:val="FFFFFF"/>
                <w:sz w:val="20"/>
                <w:szCs w:val="20"/>
              </w:rPr>
            </w:pPr>
            <w:r w:rsidRPr="00077CD6">
              <w:rPr>
                <w:rFonts w:ascii="Arial Narrow" w:eastAsia="Book Antiqua" w:hAnsi="Arial Narrow"/>
                <w:b/>
                <w:color w:val="FFFFFF"/>
                <w:sz w:val="20"/>
                <w:szCs w:val="20"/>
              </w:rPr>
              <w:t xml:space="preserve">Documentación legal </w:t>
            </w:r>
          </w:p>
        </w:tc>
        <w:tc>
          <w:tcPr>
            <w:tcW w:w="1134" w:type="dxa"/>
            <w:tcBorders>
              <w:top w:val="single" w:sz="8" w:space="0" w:color="auto"/>
              <w:right w:val="single" w:sz="8" w:space="0" w:color="auto"/>
            </w:tcBorders>
            <w:shd w:val="clear" w:color="auto" w:fill="1F4E79"/>
            <w:vAlign w:val="center"/>
          </w:tcPr>
          <w:p w14:paraId="1799680F" w14:textId="77777777" w:rsidR="004A0381" w:rsidRPr="00077CD6" w:rsidRDefault="004A0381" w:rsidP="00FC55F3">
            <w:pPr>
              <w:spacing w:line="0" w:lineRule="atLeast"/>
              <w:ind w:left="-2"/>
              <w:jc w:val="center"/>
              <w:rPr>
                <w:rFonts w:ascii="Arial Narrow" w:eastAsia="Book Antiqua" w:hAnsi="Arial Narrow"/>
                <w:b/>
                <w:color w:val="FFFFFF"/>
                <w:sz w:val="20"/>
                <w:szCs w:val="20"/>
              </w:rPr>
            </w:pPr>
            <w:r w:rsidRPr="00077CD6">
              <w:rPr>
                <w:rFonts w:ascii="Arial Narrow" w:eastAsia="Book Antiqua" w:hAnsi="Arial Narrow"/>
                <w:b/>
                <w:color w:val="FFFFFF"/>
                <w:sz w:val="20"/>
                <w:szCs w:val="20"/>
              </w:rPr>
              <w:t>CUMPLE</w:t>
            </w:r>
          </w:p>
        </w:tc>
        <w:tc>
          <w:tcPr>
            <w:tcW w:w="1127" w:type="dxa"/>
            <w:tcBorders>
              <w:top w:val="single" w:sz="8" w:space="0" w:color="auto"/>
              <w:right w:val="single" w:sz="8" w:space="0" w:color="auto"/>
            </w:tcBorders>
            <w:shd w:val="clear" w:color="auto" w:fill="1F4E79"/>
            <w:vAlign w:val="center"/>
          </w:tcPr>
          <w:p w14:paraId="7339B5AD" w14:textId="77777777" w:rsidR="004A0381" w:rsidRPr="00077CD6" w:rsidRDefault="004A0381" w:rsidP="00FC55F3">
            <w:pPr>
              <w:spacing w:line="0" w:lineRule="atLeast"/>
              <w:ind w:left="-3"/>
              <w:jc w:val="center"/>
              <w:rPr>
                <w:rFonts w:ascii="Arial Narrow" w:eastAsia="Book Antiqua" w:hAnsi="Arial Narrow"/>
                <w:b/>
                <w:color w:val="FFFFFF"/>
                <w:w w:val="98"/>
                <w:sz w:val="20"/>
                <w:szCs w:val="20"/>
              </w:rPr>
            </w:pPr>
            <w:r w:rsidRPr="00077CD6">
              <w:rPr>
                <w:rFonts w:ascii="Arial Narrow" w:eastAsia="Book Antiqua" w:hAnsi="Arial Narrow"/>
                <w:b/>
                <w:color w:val="FFFFFF"/>
                <w:w w:val="98"/>
                <w:sz w:val="20"/>
                <w:szCs w:val="20"/>
              </w:rPr>
              <w:t>NO</w:t>
            </w:r>
          </w:p>
          <w:p w14:paraId="07FBB0D3" w14:textId="77777777" w:rsidR="004A0381" w:rsidRPr="00077CD6" w:rsidRDefault="004A0381" w:rsidP="00FC55F3">
            <w:pPr>
              <w:spacing w:line="0" w:lineRule="atLeast"/>
              <w:ind w:left="-3"/>
              <w:jc w:val="center"/>
              <w:rPr>
                <w:rFonts w:ascii="Arial Narrow" w:eastAsia="Book Antiqua" w:hAnsi="Arial Narrow"/>
                <w:b/>
                <w:color w:val="FFFFFF"/>
                <w:w w:val="98"/>
                <w:sz w:val="20"/>
                <w:szCs w:val="20"/>
              </w:rPr>
            </w:pPr>
            <w:r w:rsidRPr="00077CD6">
              <w:rPr>
                <w:rFonts w:ascii="Arial Narrow" w:eastAsia="Book Antiqua" w:hAnsi="Arial Narrow"/>
                <w:b/>
                <w:color w:val="FFFFFF"/>
                <w:sz w:val="20"/>
                <w:szCs w:val="20"/>
              </w:rPr>
              <w:t>CUMPLE</w:t>
            </w:r>
          </w:p>
        </w:tc>
      </w:tr>
      <w:tr w:rsidR="004A0381" w:rsidRPr="002E753F" w14:paraId="71D8C71E" w14:textId="77777777" w:rsidTr="005D216C">
        <w:trPr>
          <w:trHeight w:val="234"/>
          <w:jc w:val="center"/>
        </w:trPr>
        <w:tc>
          <w:tcPr>
            <w:tcW w:w="435" w:type="dxa"/>
            <w:tcBorders>
              <w:left w:val="single" w:sz="8" w:space="0" w:color="auto"/>
              <w:bottom w:val="single" w:sz="4" w:space="0" w:color="auto"/>
              <w:right w:val="single" w:sz="8" w:space="0" w:color="auto"/>
            </w:tcBorders>
            <w:shd w:val="clear" w:color="auto" w:fill="auto"/>
            <w:vAlign w:val="bottom"/>
          </w:tcPr>
          <w:p w14:paraId="76D01C08" w14:textId="77777777" w:rsidR="004A0381" w:rsidRPr="005D216C" w:rsidRDefault="004A0381" w:rsidP="005D216C">
            <w:pPr>
              <w:spacing w:line="0" w:lineRule="atLeast"/>
              <w:jc w:val="center"/>
              <w:rPr>
                <w:rFonts w:ascii="Arial Narrow" w:eastAsia="Times New Roman" w:hAnsi="Arial Narrow"/>
                <w:color w:val="auto"/>
                <w:sz w:val="20"/>
                <w:szCs w:val="20"/>
              </w:rPr>
            </w:pPr>
            <w:r w:rsidRPr="005D216C">
              <w:rPr>
                <w:rFonts w:ascii="Arial Narrow" w:eastAsia="Times New Roman" w:hAnsi="Arial Narrow"/>
                <w:color w:val="auto"/>
                <w:sz w:val="20"/>
                <w:szCs w:val="20"/>
              </w:rPr>
              <w:t>1</w:t>
            </w:r>
          </w:p>
        </w:tc>
        <w:tc>
          <w:tcPr>
            <w:tcW w:w="6237" w:type="dxa"/>
            <w:tcBorders>
              <w:bottom w:val="single" w:sz="4" w:space="0" w:color="auto"/>
              <w:right w:val="single" w:sz="8" w:space="0" w:color="auto"/>
            </w:tcBorders>
            <w:shd w:val="clear" w:color="auto" w:fill="auto"/>
          </w:tcPr>
          <w:p w14:paraId="28D0615C" w14:textId="77777777" w:rsidR="004A0381" w:rsidRPr="00077CD6" w:rsidRDefault="004A0381" w:rsidP="00FC55F3">
            <w:pPr>
              <w:pStyle w:val="Textoindependiente"/>
              <w:ind w:left="0"/>
              <w:rPr>
                <w:rFonts w:ascii="Arial Narrow" w:hAnsi="Arial Narrow" w:cs="Arial"/>
                <w:sz w:val="20"/>
                <w:szCs w:val="20"/>
                <w:lang w:val="es-ES"/>
              </w:rPr>
            </w:pPr>
            <w:r w:rsidRPr="00077CD6">
              <w:rPr>
                <w:rFonts w:ascii="Arial Narrow" w:hAnsi="Arial Narrow" w:cs="Arial"/>
                <w:sz w:val="20"/>
                <w:szCs w:val="20"/>
                <w:lang w:val="es-ES"/>
              </w:rPr>
              <w:t>Formulario de Presentación de Oferta (SNCC.F.034)</w:t>
            </w:r>
          </w:p>
        </w:tc>
        <w:tc>
          <w:tcPr>
            <w:tcW w:w="1134" w:type="dxa"/>
            <w:tcBorders>
              <w:bottom w:val="single" w:sz="4" w:space="0" w:color="auto"/>
              <w:right w:val="single" w:sz="8" w:space="0" w:color="auto"/>
            </w:tcBorders>
            <w:shd w:val="clear" w:color="auto" w:fill="auto"/>
            <w:vAlign w:val="bottom"/>
          </w:tcPr>
          <w:p w14:paraId="5D33C30A" w14:textId="77777777" w:rsidR="004A0381" w:rsidRPr="00077CD6" w:rsidRDefault="004A0381" w:rsidP="00FC55F3">
            <w:pPr>
              <w:spacing w:line="0" w:lineRule="atLeast"/>
              <w:ind w:left="-2"/>
              <w:rPr>
                <w:rFonts w:ascii="Arial Narrow" w:eastAsia="Times New Roman" w:hAnsi="Arial Narrow"/>
                <w:sz w:val="20"/>
                <w:szCs w:val="20"/>
              </w:rPr>
            </w:pPr>
          </w:p>
        </w:tc>
        <w:tc>
          <w:tcPr>
            <w:tcW w:w="1127" w:type="dxa"/>
            <w:tcBorders>
              <w:bottom w:val="single" w:sz="4" w:space="0" w:color="auto"/>
              <w:right w:val="single" w:sz="8" w:space="0" w:color="auto"/>
            </w:tcBorders>
            <w:shd w:val="clear" w:color="auto" w:fill="auto"/>
            <w:vAlign w:val="bottom"/>
          </w:tcPr>
          <w:p w14:paraId="25CE2E73" w14:textId="77777777" w:rsidR="004A0381" w:rsidRPr="00077CD6" w:rsidRDefault="004A0381" w:rsidP="00FC55F3">
            <w:pPr>
              <w:spacing w:line="0" w:lineRule="atLeast"/>
              <w:ind w:left="-3"/>
              <w:rPr>
                <w:rFonts w:ascii="Arial Narrow" w:eastAsia="Times New Roman" w:hAnsi="Arial Narrow"/>
                <w:sz w:val="20"/>
                <w:szCs w:val="20"/>
              </w:rPr>
            </w:pPr>
          </w:p>
        </w:tc>
      </w:tr>
      <w:tr w:rsidR="004A0381" w:rsidRPr="002E753F" w14:paraId="0AA3300B" w14:textId="77777777" w:rsidTr="005D216C">
        <w:trPr>
          <w:trHeight w:val="188"/>
          <w:jc w:val="center"/>
        </w:trPr>
        <w:tc>
          <w:tcPr>
            <w:tcW w:w="435" w:type="dxa"/>
            <w:tcBorders>
              <w:top w:val="single" w:sz="4" w:space="0" w:color="auto"/>
              <w:left w:val="single" w:sz="4" w:space="0" w:color="auto"/>
              <w:bottom w:val="single" w:sz="4" w:space="0" w:color="auto"/>
              <w:right w:val="single" w:sz="4" w:space="0" w:color="auto"/>
            </w:tcBorders>
            <w:shd w:val="clear" w:color="auto" w:fill="auto"/>
            <w:vAlign w:val="bottom"/>
          </w:tcPr>
          <w:p w14:paraId="245BC5D5" w14:textId="77777777" w:rsidR="004A0381" w:rsidRPr="005D216C" w:rsidRDefault="004A0381" w:rsidP="005D216C">
            <w:pPr>
              <w:spacing w:line="0" w:lineRule="atLeast"/>
              <w:jc w:val="center"/>
              <w:rPr>
                <w:rFonts w:ascii="Arial Narrow" w:eastAsia="Times New Roman" w:hAnsi="Arial Narrow"/>
                <w:color w:val="auto"/>
                <w:sz w:val="20"/>
                <w:szCs w:val="20"/>
              </w:rPr>
            </w:pPr>
            <w:r w:rsidRPr="005D216C">
              <w:rPr>
                <w:rFonts w:ascii="Arial Narrow" w:eastAsia="Times New Roman" w:hAnsi="Arial Narrow"/>
                <w:color w:val="auto"/>
                <w:sz w:val="20"/>
                <w:szCs w:val="20"/>
              </w:rPr>
              <w:t>2</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FC140A3" w14:textId="77777777" w:rsidR="004A0381" w:rsidRPr="00077CD6" w:rsidRDefault="004A0381" w:rsidP="00FC55F3">
            <w:pPr>
              <w:pStyle w:val="Textoindependiente"/>
              <w:ind w:left="0"/>
              <w:rPr>
                <w:rFonts w:ascii="Arial Narrow" w:hAnsi="Arial Narrow" w:cs="Arial"/>
                <w:sz w:val="20"/>
                <w:szCs w:val="20"/>
                <w:lang w:val="es-ES"/>
              </w:rPr>
            </w:pPr>
            <w:r w:rsidRPr="00077CD6">
              <w:rPr>
                <w:rFonts w:ascii="Arial Narrow" w:hAnsi="Arial Narrow" w:cs="Arial"/>
                <w:sz w:val="20"/>
                <w:szCs w:val="20"/>
                <w:lang w:val="es-ES"/>
              </w:rPr>
              <w:t>Formulario de Información sobre el Oferente (SNCC.F.042)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3D99942" w14:textId="77777777" w:rsidR="004A0381" w:rsidRPr="00077CD6" w:rsidRDefault="004A0381" w:rsidP="00FC55F3">
            <w:pPr>
              <w:spacing w:line="0" w:lineRule="atLeast"/>
              <w:ind w:left="-2"/>
              <w:rPr>
                <w:rFonts w:ascii="Arial Narrow" w:eastAsia="Times New Roman" w:hAnsi="Arial Narrow"/>
                <w:sz w:val="20"/>
                <w:szCs w:val="20"/>
              </w:rPr>
            </w:pP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tcPr>
          <w:p w14:paraId="2DD9767C" w14:textId="77777777" w:rsidR="004A0381" w:rsidRPr="00077CD6" w:rsidRDefault="004A0381" w:rsidP="00FC55F3">
            <w:pPr>
              <w:spacing w:line="0" w:lineRule="atLeast"/>
              <w:ind w:left="-3"/>
              <w:rPr>
                <w:rFonts w:ascii="Arial Narrow" w:eastAsia="Times New Roman" w:hAnsi="Arial Narrow"/>
                <w:sz w:val="20"/>
                <w:szCs w:val="20"/>
              </w:rPr>
            </w:pPr>
          </w:p>
        </w:tc>
      </w:tr>
      <w:tr w:rsidR="004A0381" w:rsidRPr="002E753F" w14:paraId="2680382E" w14:textId="77777777" w:rsidTr="005D216C">
        <w:trPr>
          <w:trHeight w:val="565"/>
          <w:jc w:val="center"/>
        </w:trPr>
        <w:tc>
          <w:tcPr>
            <w:tcW w:w="435" w:type="dxa"/>
            <w:tcBorders>
              <w:top w:val="single" w:sz="4" w:space="0" w:color="auto"/>
              <w:left w:val="single" w:sz="4" w:space="0" w:color="auto"/>
              <w:bottom w:val="single" w:sz="4" w:space="0" w:color="auto"/>
              <w:right w:val="single" w:sz="4" w:space="0" w:color="auto"/>
            </w:tcBorders>
            <w:shd w:val="clear" w:color="auto" w:fill="auto"/>
            <w:vAlign w:val="bottom"/>
          </w:tcPr>
          <w:p w14:paraId="3176C3EE" w14:textId="77777777" w:rsidR="004A0381" w:rsidRPr="005D216C" w:rsidRDefault="004A0381" w:rsidP="005D216C">
            <w:pPr>
              <w:spacing w:line="0" w:lineRule="atLeast"/>
              <w:jc w:val="center"/>
              <w:rPr>
                <w:rFonts w:ascii="Arial Narrow" w:eastAsia="Times New Roman" w:hAnsi="Arial Narrow"/>
                <w:color w:val="auto"/>
                <w:sz w:val="20"/>
                <w:szCs w:val="20"/>
              </w:rPr>
            </w:pPr>
            <w:r w:rsidRPr="005D216C">
              <w:rPr>
                <w:rFonts w:ascii="Arial Narrow" w:eastAsia="Times New Roman" w:hAnsi="Arial Narrow"/>
                <w:color w:val="auto"/>
                <w:sz w:val="20"/>
                <w:szCs w:val="20"/>
              </w:rPr>
              <w:t>3</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4474233" w14:textId="41A01444" w:rsidR="004A0381" w:rsidRPr="00077CD6" w:rsidRDefault="00137783" w:rsidP="00DC587C">
            <w:pPr>
              <w:pStyle w:val="Textoindependiente"/>
              <w:ind w:left="0" w:right="158"/>
              <w:jc w:val="both"/>
              <w:rPr>
                <w:rFonts w:ascii="Arial Narrow" w:hAnsi="Arial Narrow" w:cs="Arial"/>
                <w:sz w:val="20"/>
                <w:szCs w:val="20"/>
                <w:lang w:val="es-ES"/>
              </w:rPr>
            </w:pPr>
            <w:r>
              <w:rPr>
                <w:rFonts w:ascii="Arial Narrow" w:hAnsi="Arial Narrow" w:cs="Arial"/>
                <w:sz w:val="20"/>
                <w:szCs w:val="20"/>
                <w:lang w:val="es-ES"/>
              </w:rPr>
              <w:t>Estar</w:t>
            </w:r>
            <w:r w:rsidR="006734CF" w:rsidRPr="00C95D2B">
              <w:rPr>
                <w:rFonts w:ascii="Arial Narrow" w:hAnsi="Arial Narrow" w:cs="Arial"/>
                <w:sz w:val="20"/>
                <w:szCs w:val="20"/>
                <w:lang w:val="es-ES"/>
              </w:rPr>
              <w:t xml:space="preserve"> inscrito en el </w:t>
            </w:r>
            <w:r w:rsidR="004A0381" w:rsidRPr="00077CD6">
              <w:rPr>
                <w:rFonts w:ascii="Arial Narrow" w:hAnsi="Arial Narrow" w:cs="Arial"/>
                <w:sz w:val="20"/>
                <w:szCs w:val="20"/>
                <w:lang w:val="es-ES"/>
              </w:rPr>
              <w:t>Registro de Proveedores del Estado (RPE)</w:t>
            </w:r>
            <w:r w:rsidR="00DB1A74">
              <w:rPr>
                <w:rFonts w:ascii="Arial Narrow" w:hAnsi="Arial Narrow"/>
                <w:sz w:val="20"/>
                <w:szCs w:val="20"/>
                <w:lang w:val="es-DO"/>
              </w:rPr>
              <w:t>.</w:t>
            </w:r>
            <w:r w:rsidR="004A0381" w:rsidRPr="00077CD6">
              <w:rPr>
                <w:rFonts w:ascii="Arial Narrow" w:hAnsi="Arial Narrow"/>
                <w:sz w:val="20"/>
                <w:szCs w:val="20"/>
                <w:lang w:val="es-DO"/>
              </w:rPr>
              <w:t xml:space="preserve"> </w:t>
            </w:r>
            <w:r w:rsidR="004A0381" w:rsidRPr="004A0381">
              <w:rPr>
                <w:rFonts w:ascii="Arial Narrow" w:hAnsi="Arial Narrow"/>
                <w:b/>
                <w:bCs/>
                <w:color w:val="800000"/>
                <w:lang w:val="es-MX"/>
              </w:rPr>
              <w:t xml:space="preserve">[Indicar </w:t>
            </w:r>
            <w:r w:rsidR="004A0381">
              <w:rPr>
                <w:rFonts w:ascii="Arial Narrow" w:hAnsi="Arial Narrow"/>
                <w:b/>
                <w:bCs/>
                <w:color w:val="800000"/>
                <w:lang w:val="es-MX"/>
              </w:rPr>
              <w:t>actividad comercial requerida</w:t>
            </w:r>
            <w:r w:rsidR="004A0381" w:rsidRPr="004A0381">
              <w:rPr>
                <w:rFonts w:ascii="Arial Narrow" w:hAnsi="Arial Narrow"/>
                <w:b/>
                <w:bCs/>
                <w:color w:val="800000"/>
                <w:lang w:val="es-MX"/>
              </w:rPr>
              <w:t>]</w:t>
            </w:r>
            <w:r w:rsidR="004A0381" w:rsidRPr="00077CD6">
              <w:rPr>
                <w:rFonts w:ascii="Arial Narrow" w:hAnsi="Arial Narrow" w:cs="Arial"/>
                <w:sz w:val="20"/>
                <w:szCs w:val="20"/>
                <w:lang w:val="es-ES"/>
              </w:rPr>
              <w:t xml:space="preserve"> </w:t>
            </w:r>
            <w:r w:rsidR="004A0381" w:rsidRPr="009057F7">
              <w:rPr>
                <w:rFonts w:ascii="Arial Narrow" w:hAnsi="Arial Narrow" w:cs="Arial"/>
                <w:sz w:val="20"/>
                <w:szCs w:val="20"/>
                <w:lang w:val="es-ES"/>
              </w:rPr>
              <w:t>(</w:t>
            </w:r>
            <w:r w:rsidR="00016D0D" w:rsidRPr="009057F7">
              <w:rPr>
                <w:rFonts w:ascii="Arial Narrow" w:hAnsi="Arial Narrow" w:cs="Arial"/>
                <w:sz w:val="20"/>
                <w:szCs w:val="20"/>
                <w:lang w:val="es-ES"/>
              </w:rPr>
              <w:t>No es necesario enviar constancia, pues será verificado</w:t>
            </w:r>
            <w:r w:rsidR="004A0381" w:rsidRPr="009057F7">
              <w:rPr>
                <w:rFonts w:ascii="Arial Narrow" w:hAnsi="Arial Narrow" w:cs="Arial"/>
                <w:sz w:val="20"/>
                <w:szCs w:val="20"/>
                <w:lang w:val="es-ES"/>
              </w:rPr>
              <w:t xml:space="preserve"> en línea</w:t>
            </w:r>
            <w:r w:rsidR="00016D0D" w:rsidRPr="009057F7">
              <w:rPr>
                <w:rFonts w:ascii="Arial Narrow" w:hAnsi="Arial Narrow" w:cs="Arial"/>
                <w:sz w:val="20"/>
                <w:szCs w:val="20"/>
                <w:lang w:val="es-ES"/>
              </w:rPr>
              <w:t xml:space="preserve"> por la institución</w:t>
            </w:r>
            <w:r w:rsidR="00002730" w:rsidRPr="009057F7">
              <w:rPr>
                <w:rFonts w:ascii="Arial Narrow" w:hAnsi="Arial Narrow" w:cs="Arial"/>
                <w:sz w:val="20"/>
                <w:szCs w:val="20"/>
                <w:lang w:val="es-ES"/>
              </w:rPr>
              <w:t>.</w:t>
            </w:r>
            <w:r w:rsidR="004A0381" w:rsidRPr="009057F7">
              <w:rPr>
                <w:rFonts w:ascii="Arial Narrow" w:hAnsi="Arial Narrow" w:cs="Arial"/>
                <w:sz w:val="20"/>
                <w:szCs w:val="20"/>
                <w:lang w:val="es-E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CC375F8" w14:textId="77777777" w:rsidR="004A0381" w:rsidRPr="00077CD6" w:rsidRDefault="004A0381" w:rsidP="00FC55F3">
            <w:pPr>
              <w:spacing w:line="0" w:lineRule="atLeast"/>
              <w:ind w:left="-2"/>
              <w:rPr>
                <w:rFonts w:ascii="Arial Narrow" w:eastAsia="Times New Roman" w:hAnsi="Arial Narrow"/>
                <w:sz w:val="20"/>
                <w:szCs w:val="20"/>
              </w:rPr>
            </w:pP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tcPr>
          <w:p w14:paraId="619183F5" w14:textId="77777777" w:rsidR="004A0381" w:rsidRPr="00077CD6" w:rsidRDefault="004A0381" w:rsidP="00FC55F3">
            <w:pPr>
              <w:spacing w:line="0" w:lineRule="atLeast"/>
              <w:ind w:left="-3"/>
              <w:rPr>
                <w:rFonts w:ascii="Arial Narrow" w:eastAsia="Times New Roman" w:hAnsi="Arial Narrow"/>
                <w:sz w:val="20"/>
                <w:szCs w:val="20"/>
              </w:rPr>
            </w:pPr>
          </w:p>
        </w:tc>
      </w:tr>
      <w:tr w:rsidR="004A0381" w:rsidRPr="002E753F" w14:paraId="55B914F6" w14:textId="77777777" w:rsidTr="005D216C">
        <w:trPr>
          <w:trHeight w:val="749"/>
          <w:jc w:val="center"/>
        </w:trPr>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14:paraId="6C61A51F" w14:textId="7BFB850D" w:rsidR="004A0381" w:rsidRPr="005D216C" w:rsidRDefault="00705246" w:rsidP="005D216C">
            <w:pPr>
              <w:spacing w:line="0" w:lineRule="atLeast"/>
              <w:jc w:val="center"/>
              <w:rPr>
                <w:rFonts w:ascii="Arial Narrow" w:eastAsia="Times New Roman" w:hAnsi="Arial Narrow"/>
                <w:color w:val="auto"/>
                <w:sz w:val="20"/>
                <w:szCs w:val="20"/>
              </w:rPr>
            </w:pPr>
            <w:r w:rsidRPr="005D216C">
              <w:rPr>
                <w:rFonts w:ascii="Arial Narrow" w:eastAsia="Times New Roman" w:hAnsi="Arial Narrow"/>
                <w:color w:val="auto"/>
                <w:sz w:val="20"/>
                <w:szCs w:val="20"/>
              </w:rPr>
              <w:t>4</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5BB506E" w14:textId="45EC1B42" w:rsidR="004A0381" w:rsidRPr="00BD0B97" w:rsidRDefault="00137783" w:rsidP="00DC587C">
            <w:pPr>
              <w:pStyle w:val="Textoindependiente"/>
              <w:ind w:left="0"/>
              <w:jc w:val="both"/>
              <w:rPr>
                <w:rFonts w:ascii="Arial Narrow" w:hAnsi="Arial Narrow" w:cs="Arial"/>
                <w:b/>
                <w:sz w:val="20"/>
                <w:szCs w:val="20"/>
                <w:lang w:val="es-ES"/>
              </w:rPr>
            </w:pPr>
            <w:r>
              <w:rPr>
                <w:rFonts w:ascii="Arial Narrow" w:hAnsi="Arial Narrow" w:cs="Arial"/>
                <w:sz w:val="20"/>
                <w:szCs w:val="20"/>
                <w:lang w:val="es-ES"/>
              </w:rPr>
              <w:t>E</w:t>
            </w:r>
            <w:r w:rsidR="004A0381" w:rsidRPr="00C95D2B">
              <w:rPr>
                <w:rFonts w:ascii="Arial Narrow" w:hAnsi="Arial Narrow" w:cs="Arial"/>
                <w:sz w:val="20"/>
                <w:szCs w:val="20"/>
                <w:lang w:val="es-ES"/>
              </w:rPr>
              <w:t>sta</w:t>
            </w:r>
            <w:r>
              <w:rPr>
                <w:rFonts w:ascii="Arial Narrow" w:hAnsi="Arial Narrow" w:cs="Arial"/>
                <w:sz w:val="20"/>
                <w:szCs w:val="20"/>
                <w:lang w:val="es-ES"/>
              </w:rPr>
              <w:t>r</w:t>
            </w:r>
            <w:r w:rsidR="004A0381" w:rsidRPr="00C95D2B">
              <w:rPr>
                <w:rFonts w:ascii="Arial Narrow" w:hAnsi="Arial Narrow" w:cs="Arial"/>
                <w:sz w:val="20"/>
                <w:szCs w:val="20"/>
                <w:lang w:val="es-ES"/>
              </w:rPr>
              <w:t xml:space="preserve"> </w:t>
            </w:r>
            <w:r w:rsidR="004A0381" w:rsidRPr="00077CD6">
              <w:rPr>
                <w:rFonts w:ascii="Arial Narrow" w:hAnsi="Arial Narrow" w:cs="Arial"/>
                <w:sz w:val="20"/>
                <w:szCs w:val="20"/>
                <w:lang w:val="es-ES"/>
              </w:rPr>
              <w:t xml:space="preserve">al día con el pago de sus obligaciones fiscales en la Dirección General de Impuestos Internos (DGII). </w:t>
            </w:r>
            <w:r w:rsidR="00DB1A74" w:rsidRPr="00622852">
              <w:rPr>
                <w:rFonts w:ascii="Arial Narrow" w:hAnsi="Arial Narrow" w:cs="Arial"/>
                <w:sz w:val="20"/>
                <w:szCs w:val="20"/>
                <w:lang w:val="es-ES"/>
              </w:rPr>
              <w:t>(No es necesario enviar constancia, pues será verificado en línea por la institución</w:t>
            </w:r>
            <w:r w:rsidR="00002730" w:rsidRPr="00622852">
              <w:rPr>
                <w:rFonts w:ascii="Arial Narrow" w:hAnsi="Arial Narrow" w:cs="Arial"/>
                <w:sz w:val="20"/>
                <w:szCs w:val="20"/>
                <w:lang w:val="es-ES"/>
              </w:rPr>
              <w:t>.</w:t>
            </w:r>
            <w:r w:rsidR="00DB1A74" w:rsidRPr="00622852">
              <w:rPr>
                <w:rFonts w:ascii="Arial Narrow" w:hAnsi="Arial Narrow" w:cs="Arial"/>
                <w:sz w:val="20"/>
                <w:szCs w:val="20"/>
                <w:lang w:val="es-E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E096FFE" w14:textId="77777777" w:rsidR="004A0381" w:rsidRPr="00077CD6" w:rsidRDefault="004A0381" w:rsidP="00FC55F3">
            <w:pPr>
              <w:spacing w:line="0" w:lineRule="atLeast"/>
              <w:ind w:left="-2"/>
              <w:rPr>
                <w:rFonts w:ascii="Arial Narrow" w:eastAsia="Times New Roman" w:hAnsi="Arial Narrow"/>
                <w:sz w:val="20"/>
                <w:szCs w:val="20"/>
              </w:rPr>
            </w:pP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tcPr>
          <w:p w14:paraId="1B1A298F" w14:textId="77777777" w:rsidR="004A0381" w:rsidRPr="00077CD6" w:rsidRDefault="004A0381" w:rsidP="00FC55F3">
            <w:pPr>
              <w:spacing w:line="0" w:lineRule="atLeast"/>
              <w:ind w:left="-3"/>
              <w:rPr>
                <w:rFonts w:ascii="Arial Narrow" w:eastAsia="Times New Roman" w:hAnsi="Arial Narrow"/>
                <w:sz w:val="20"/>
                <w:szCs w:val="20"/>
              </w:rPr>
            </w:pPr>
          </w:p>
        </w:tc>
      </w:tr>
      <w:tr w:rsidR="00705246" w:rsidRPr="002E753F" w14:paraId="22C2A5C3" w14:textId="77777777" w:rsidTr="005D216C">
        <w:trPr>
          <w:trHeight w:val="749"/>
          <w:jc w:val="center"/>
        </w:trPr>
        <w:tc>
          <w:tcPr>
            <w:tcW w:w="435" w:type="dxa"/>
            <w:tcBorders>
              <w:top w:val="single" w:sz="4" w:space="0" w:color="auto"/>
              <w:left w:val="single" w:sz="4" w:space="0" w:color="auto"/>
              <w:bottom w:val="single" w:sz="4" w:space="0" w:color="auto"/>
              <w:right w:val="single" w:sz="4" w:space="0" w:color="auto"/>
            </w:tcBorders>
            <w:shd w:val="clear" w:color="auto" w:fill="auto"/>
            <w:vAlign w:val="bottom"/>
          </w:tcPr>
          <w:p w14:paraId="0DF2AD15" w14:textId="4CD75598" w:rsidR="00705246" w:rsidRPr="005D216C" w:rsidRDefault="00705246" w:rsidP="005D216C">
            <w:pPr>
              <w:spacing w:line="0" w:lineRule="atLeast"/>
              <w:jc w:val="center"/>
              <w:rPr>
                <w:rFonts w:ascii="Arial Narrow" w:eastAsia="Times New Roman" w:hAnsi="Arial Narrow"/>
                <w:color w:val="auto"/>
                <w:sz w:val="20"/>
                <w:szCs w:val="20"/>
              </w:rPr>
            </w:pPr>
            <w:r w:rsidRPr="005D216C">
              <w:rPr>
                <w:rFonts w:ascii="Arial Narrow" w:eastAsia="Times New Roman" w:hAnsi="Arial Narrow"/>
                <w:color w:val="auto"/>
                <w:sz w:val="20"/>
                <w:szCs w:val="20"/>
              </w:rPr>
              <w:t>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1E6C6A3" w14:textId="694DD908" w:rsidR="00705246" w:rsidRDefault="00705246" w:rsidP="00DC587C">
            <w:pPr>
              <w:pStyle w:val="Textoindependiente"/>
              <w:ind w:left="0"/>
              <w:jc w:val="both"/>
              <w:rPr>
                <w:rFonts w:ascii="Arial Narrow" w:hAnsi="Arial Narrow" w:cs="Arial"/>
                <w:sz w:val="20"/>
                <w:szCs w:val="20"/>
                <w:lang w:val="es-ES"/>
              </w:rPr>
            </w:pPr>
            <w:r w:rsidRPr="00077CD6">
              <w:rPr>
                <w:rFonts w:ascii="Arial Narrow" w:hAnsi="Arial Narrow" w:cs="Arial"/>
                <w:sz w:val="20"/>
                <w:szCs w:val="20"/>
                <w:lang w:val="es-ES"/>
              </w:rPr>
              <w:t>Estar al día con el pago de sus obligaciones en la Tesorer</w:t>
            </w:r>
            <w:r>
              <w:rPr>
                <w:rFonts w:ascii="Arial Narrow" w:hAnsi="Arial Narrow" w:cs="Arial"/>
                <w:sz w:val="20"/>
                <w:szCs w:val="20"/>
                <w:lang w:val="es-ES"/>
              </w:rPr>
              <w:t>ía de la Seguridad Social (TSS</w:t>
            </w:r>
            <w:r w:rsidRPr="00064FE9">
              <w:rPr>
                <w:rFonts w:ascii="Arial Narrow" w:hAnsi="Arial Narrow" w:cs="Arial"/>
                <w:sz w:val="20"/>
                <w:szCs w:val="20"/>
                <w:lang w:val="es-ES"/>
              </w:rPr>
              <w:t>).</w:t>
            </w:r>
            <w:r w:rsidRPr="00077CD6">
              <w:rPr>
                <w:rFonts w:ascii="Arial Narrow" w:hAnsi="Arial Narrow" w:cs="Arial"/>
                <w:sz w:val="20"/>
                <w:szCs w:val="20"/>
                <w:lang w:val="es-ES"/>
              </w:rPr>
              <w:t xml:space="preserve"> </w:t>
            </w:r>
            <w:r w:rsidRPr="00137783">
              <w:rPr>
                <w:rFonts w:ascii="Arial Narrow" w:hAnsi="Arial Narrow" w:cs="Arial"/>
                <w:sz w:val="20"/>
                <w:szCs w:val="20"/>
                <w:lang w:val="es-ES"/>
              </w:rPr>
              <w:t>(En los casos de instituciones que utilicen el Sistema Integrado de la Gestión Financiera (SIGEF), no es necesario enviar constancia, pues será verificado en línea.)</w:t>
            </w:r>
            <w:r>
              <w:rPr>
                <w:rFonts w:ascii="Arial Narrow" w:hAnsi="Arial Narrow" w:cs="Arial"/>
                <w:color w:val="FF0000"/>
                <w:sz w:val="20"/>
                <w:szCs w:val="20"/>
                <w:lang w:val="es-E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D5F240B" w14:textId="77777777" w:rsidR="00705246" w:rsidRPr="00077CD6" w:rsidRDefault="00705246" w:rsidP="00FC55F3">
            <w:pPr>
              <w:spacing w:line="0" w:lineRule="atLeast"/>
              <w:ind w:left="-2"/>
              <w:rPr>
                <w:rFonts w:ascii="Arial Narrow" w:eastAsia="Times New Roman" w:hAnsi="Arial Narrow"/>
                <w:sz w:val="20"/>
                <w:szCs w:val="20"/>
              </w:rPr>
            </w:pP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tcPr>
          <w:p w14:paraId="45F6A91D" w14:textId="77777777" w:rsidR="00705246" w:rsidRPr="00077CD6" w:rsidRDefault="00705246" w:rsidP="00FC55F3">
            <w:pPr>
              <w:spacing w:line="0" w:lineRule="atLeast"/>
              <w:ind w:left="-3"/>
              <w:rPr>
                <w:rFonts w:ascii="Arial Narrow" w:eastAsia="Times New Roman" w:hAnsi="Arial Narrow"/>
                <w:sz w:val="20"/>
                <w:szCs w:val="20"/>
              </w:rPr>
            </w:pPr>
          </w:p>
        </w:tc>
      </w:tr>
      <w:tr w:rsidR="00705246" w:rsidRPr="002E753F" w14:paraId="53627C3C" w14:textId="77777777" w:rsidTr="005D216C">
        <w:trPr>
          <w:trHeight w:val="368"/>
          <w:jc w:val="center"/>
        </w:trPr>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14:paraId="41D873BD" w14:textId="4177E7DA" w:rsidR="00705246" w:rsidRPr="005D216C" w:rsidRDefault="00705246" w:rsidP="005D216C">
            <w:pPr>
              <w:spacing w:line="0" w:lineRule="atLeast"/>
              <w:jc w:val="center"/>
              <w:rPr>
                <w:rFonts w:ascii="Arial Narrow" w:eastAsia="Times New Roman" w:hAnsi="Arial Narrow"/>
                <w:color w:val="auto"/>
                <w:sz w:val="20"/>
                <w:szCs w:val="20"/>
              </w:rPr>
            </w:pPr>
            <w:r w:rsidRPr="005D216C">
              <w:rPr>
                <w:rFonts w:ascii="Arial Narrow" w:eastAsia="Times New Roman" w:hAnsi="Arial Narrow"/>
                <w:color w:val="auto"/>
                <w:sz w:val="20"/>
                <w:szCs w:val="20"/>
              </w:rPr>
              <w:t>6</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7DCE171" w14:textId="43B8DD6A" w:rsidR="00705246" w:rsidRPr="00077CD6" w:rsidRDefault="00705246" w:rsidP="00FC55F3">
            <w:pPr>
              <w:pStyle w:val="Textoindependiente"/>
              <w:ind w:left="0"/>
              <w:rPr>
                <w:rFonts w:ascii="Arial Narrow" w:hAnsi="Arial Narrow" w:cs="Arial"/>
                <w:sz w:val="20"/>
                <w:szCs w:val="20"/>
                <w:lang w:val="es-ES"/>
              </w:rPr>
            </w:pPr>
            <w:r w:rsidRPr="00C92553">
              <w:rPr>
                <w:rFonts w:ascii="Arial Narrow" w:hAnsi="Arial Narrow" w:cs="Arial"/>
                <w:b/>
                <w:color w:val="990000"/>
                <w:lang w:val="es-MX"/>
              </w:rPr>
              <w:t>[Indicar cualquier otra documentación legal requerida en el proceso]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FC18656" w14:textId="77777777" w:rsidR="00705246" w:rsidRPr="00077CD6" w:rsidRDefault="00705246" w:rsidP="00FC55F3">
            <w:pPr>
              <w:spacing w:line="0" w:lineRule="atLeast"/>
              <w:ind w:left="-2"/>
              <w:rPr>
                <w:rFonts w:ascii="Arial Narrow" w:eastAsia="Times New Roman" w:hAnsi="Arial Narrow"/>
                <w:sz w:val="20"/>
                <w:szCs w:val="20"/>
              </w:rPr>
            </w:pP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tcPr>
          <w:p w14:paraId="1E4B8CBA" w14:textId="77777777" w:rsidR="00705246" w:rsidRPr="00077CD6" w:rsidRDefault="00705246" w:rsidP="00FC55F3">
            <w:pPr>
              <w:spacing w:line="0" w:lineRule="atLeast"/>
              <w:ind w:left="-3"/>
              <w:rPr>
                <w:rFonts w:ascii="Arial Narrow" w:eastAsia="Times New Roman" w:hAnsi="Arial Narrow"/>
                <w:sz w:val="20"/>
                <w:szCs w:val="20"/>
              </w:rPr>
            </w:pPr>
          </w:p>
        </w:tc>
      </w:tr>
      <w:tr w:rsidR="00705246" w:rsidRPr="002E753F" w14:paraId="587AB6B9" w14:textId="77777777" w:rsidTr="005D216C">
        <w:trPr>
          <w:trHeight w:val="438"/>
          <w:jc w:val="center"/>
        </w:trPr>
        <w:tc>
          <w:tcPr>
            <w:tcW w:w="435" w:type="dxa"/>
            <w:tcBorders>
              <w:top w:val="single" w:sz="4" w:space="0" w:color="auto"/>
              <w:left w:val="single" w:sz="4" w:space="0" w:color="auto"/>
              <w:bottom w:val="single" w:sz="4" w:space="0" w:color="auto"/>
              <w:right w:val="single" w:sz="4" w:space="0" w:color="auto"/>
            </w:tcBorders>
            <w:shd w:val="clear" w:color="auto" w:fill="003266" w:themeFill="accent6" w:themeFillShade="40"/>
            <w:vAlign w:val="center"/>
          </w:tcPr>
          <w:p w14:paraId="3865FC2E" w14:textId="77777777" w:rsidR="00705246" w:rsidRPr="00077CD6" w:rsidRDefault="00705246" w:rsidP="005D216C">
            <w:pPr>
              <w:spacing w:line="0" w:lineRule="atLeast"/>
              <w:jc w:val="center"/>
              <w:rPr>
                <w:rFonts w:ascii="Arial Narrow" w:eastAsia="Times New Roman" w:hAnsi="Arial Narrow"/>
                <w:sz w:val="20"/>
                <w:szCs w:val="20"/>
              </w:rPr>
            </w:pPr>
          </w:p>
        </w:tc>
        <w:tc>
          <w:tcPr>
            <w:tcW w:w="6237" w:type="dxa"/>
            <w:tcBorders>
              <w:top w:val="single" w:sz="4" w:space="0" w:color="auto"/>
              <w:left w:val="single" w:sz="4" w:space="0" w:color="auto"/>
              <w:bottom w:val="single" w:sz="4" w:space="0" w:color="auto"/>
              <w:right w:val="single" w:sz="4" w:space="0" w:color="auto"/>
            </w:tcBorders>
            <w:shd w:val="clear" w:color="auto" w:fill="003266" w:themeFill="accent6" w:themeFillShade="40"/>
            <w:vAlign w:val="center"/>
          </w:tcPr>
          <w:p w14:paraId="3B88503F" w14:textId="77777777" w:rsidR="00705246" w:rsidRPr="00077CD6" w:rsidRDefault="00705246" w:rsidP="00FC55F3">
            <w:pPr>
              <w:spacing w:line="0" w:lineRule="atLeast"/>
              <w:ind w:right="556"/>
              <w:jc w:val="center"/>
              <w:rPr>
                <w:rFonts w:ascii="Arial Narrow" w:eastAsia="Book Antiqua" w:hAnsi="Arial Narrow"/>
                <w:b/>
                <w:sz w:val="20"/>
                <w:szCs w:val="20"/>
              </w:rPr>
            </w:pPr>
            <w:r w:rsidRPr="00077CD6">
              <w:rPr>
                <w:rFonts w:ascii="Arial Narrow" w:eastAsia="Book Antiqua" w:hAnsi="Arial Narrow"/>
                <w:b/>
                <w:color w:val="FFFFFF"/>
                <w:sz w:val="20"/>
                <w:szCs w:val="20"/>
              </w:rPr>
              <w:t>Documentación Técnica</w:t>
            </w:r>
          </w:p>
        </w:tc>
        <w:tc>
          <w:tcPr>
            <w:tcW w:w="1134" w:type="dxa"/>
            <w:tcBorders>
              <w:top w:val="single" w:sz="4" w:space="0" w:color="auto"/>
              <w:left w:val="single" w:sz="4" w:space="0" w:color="auto"/>
              <w:bottom w:val="single" w:sz="4" w:space="0" w:color="auto"/>
              <w:right w:val="single" w:sz="4" w:space="0" w:color="auto"/>
            </w:tcBorders>
            <w:shd w:val="clear" w:color="auto" w:fill="003266" w:themeFill="accent6" w:themeFillShade="40"/>
            <w:vAlign w:val="center"/>
          </w:tcPr>
          <w:p w14:paraId="777B4B10" w14:textId="77777777" w:rsidR="00705246" w:rsidRPr="00077CD6" w:rsidRDefault="00705246" w:rsidP="00FC55F3">
            <w:pPr>
              <w:spacing w:line="0" w:lineRule="atLeast"/>
              <w:ind w:left="-2"/>
              <w:jc w:val="center"/>
              <w:rPr>
                <w:rFonts w:ascii="Arial Narrow" w:eastAsia="Book Antiqua" w:hAnsi="Arial Narrow"/>
                <w:b/>
                <w:color w:val="FFFFFF"/>
                <w:sz w:val="20"/>
                <w:szCs w:val="20"/>
              </w:rPr>
            </w:pPr>
            <w:r w:rsidRPr="00077CD6">
              <w:rPr>
                <w:rFonts w:ascii="Arial Narrow" w:eastAsia="Book Antiqua" w:hAnsi="Arial Narrow"/>
                <w:b/>
                <w:color w:val="FFFFFF"/>
                <w:sz w:val="20"/>
                <w:szCs w:val="20"/>
              </w:rPr>
              <w:t>CUMPLE</w:t>
            </w:r>
          </w:p>
        </w:tc>
        <w:tc>
          <w:tcPr>
            <w:tcW w:w="1127" w:type="dxa"/>
            <w:tcBorders>
              <w:top w:val="single" w:sz="4" w:space="0" w:color="auto"/>
              <w:left w:val="single" w:sz="4" w:space="0" w:color="auto"/>
              <w:bottom w:val="single" w:sz="4" w:space="0" w:color="auto"/>
              <w:right w:val="single" w:sz="4" w:space="0" w:color="auto"/>
            </w:tcBorders>
            <w:shd w:val="clear" w:color="auto" w:fill="003266" w:themeFill="accent6" w:themeFillShade="40"/>
            <w:vAlign w:val="center"/>
          </w:tcPr>
          <w:p w14:paraId="4FFB9E45" w14:textId="77777777" w:rsidR="00705246" w:rsidRPr="00077CD6" w:rsidRDefault="00705246" w:rsidP="00FC55F3">
            <w:pPr>
              <w:spacing w:line="0" w:lineRule="atLeast"/>
              <w:ind w:left="-3"/>
              <w:jc w:val="center"/>
              <w:rPr>
                <w:rFonts w:ascii="Arial Narrow" w:eastAsia="Book Antiqua" w:hAnsi="Arial Narrow"/>
                <w:b/>
                <w:color w:val="FFFFFF"/>
                <w:w w:val="98"/>
                <w:sz w:val="20"/>
                <w:szCs w:val="20"/>
              </w:rPr>
            </w:pPr>
            <w:r w:rsidRPr="00077CD6">
              <w:rPr>
                <w:rFonts w:ascii="Arial Narrow" w:eastAsia="Book Antiqua" w:hAnsi="Arial Narrow"/>
                <w:b/>
                <w:color w:val="FFFFFF"/>
                <w:w w:val="98"/>
                <w:sz w:val="20"/>
                <w:szCs w:val="20"/>
              </w:rPr>
              <w:t>NO</w:t>
            </w:r>
          </w:p>
          <w:p w14:paraId="02F3A7D8" w14:textId="77777777" w:rsidR="00705246" w:rsidRPr="00077CD6" w:rsidRDefault="00705246" w:rsidP="00FC55F3">
            <w:pPr>
              <w:spacing w:line="0" w:lineRule="atLeast"/>
              <w:ind w:left="-3"/>
              <w:jc w:val="center"/>
              <w:rPr>
                <w:rFonts w:ascii="Arial Narrow" w:eastAsia="Book Antiqua" w:hAnsi="Arial Narrow"/>
                <w:b/>
                <w:color w:val="FFFFFF"/>
                <w:w w:val="98"/>
                <w:sz w:val="20"/>
                <w:szCs w:val="20"/>
              </w:rPr>
            </w:pPr>
            <w:r w:rsidRPr="00077CD6">
              <w:rPr>
                <w:rFonts w:ascii="Arial Narrow" w:eastAsia="Book Antiqua" w:hAnsi="Arial Narrow"/>
                <w:b/>
                <w:color w:val="FFFFFF"/>
                <w:sz w:val="20"/>
                <w:szCs w:val="20"/>
              </w:rPr>
              <w:t>CUMPLE</w:t>
            </w:r>
          </w:p>
        </w:tc>
      </w:tr>
      <w:tr w:rsidR="00705246" w:rsidRPr="002E753F" w14:paraId="31DD7FF3" w14:textId="77777777" w:rsidTr="005D216C">
        <w:trPr>
          <w:trHeight w:val="438"/>
          <w:jc w:val="center"/>
        </w:trPr>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14:paraId="76C0CC52" w14:textId="77777777" w:rsidR="00705246" w:rsidRPr="00077CD6" w:rsidRDefault="00705246" w:rsidP="005D216C">
            <w:pPr>
              <w:spacing w:line="0" w:lineRule="atLeast"/>
              <w:jc w:val="center"/>
              <w:rPr>
                <w:rFonts w:ascii="Arial Narrow" w:eastAsia="Times New Roman" w:hAnsi="Arial Narrow"/>
                <w:sz w:val="20"/>
                <w:szCs w:val="20"/>
              </w:rPr>
            </w:pPr>
            <w:r w:rsidRPr="00077CD6">
              <w:rPr>
                <w:rFonts w:ascii="Arial Narrow" w:eastAsia="Times New Roman" w:hAnsi="Arial Narrow"/>
                <w:sz w:val="20"/>
                <w:szCs w:val="20"/>
              </w:rPr>
              <w:t>1</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6B52F5" w14:textId="759E326C" w:rsidR="00705246" w:rsidRPr="00077CD6" w:rsidRDefault="00705246" w:rsidP="008817CE">
            <w:pPr>
              <w:spacing w:line="250" w:lineRule="auto"/>
              <w:ind w:right="13"/>
              <w:jc w:val="left"/>
              <w:rPr>
                <w:rFonts w:ascii="Arial Narrow" w:eastAsia="Book Antiqua" w:hAnsi="Arial Narrow"/>
                <w:sz w:val="20"/>
                <w:szCs w:val="20"/>
              </w:rPr>
            </w:pPr>
            <w:r w:rsidRPr="00077CD6">
              <w:rPr>
                <w:rFonts w:ascii="Arial Narrow" w:eastAsia="Book Antiqua" w:hAnsi="Arial Narrow"/>
                <w:sz w:val="20"/>
                <w:szCs w:val="20"/>
              </w:rPr>
              <w:t xml:space="preserve">Oferta Técnica </w:t>
            </w:r>
            <w:r w:rsidRPr="00D3720C">
              <w:rPr>
                <w:rFonts w:ascii="Arial Narrow" w:eastAsia="Times New Roman" w:hAnsi="Arial Narrow" w:cs="Arial"/>
                <w:color w:val="auto"/>
                <w:sz w:val="20"/>
                <w:szCs w:val="20"/>
              </w:rPr>
              <w:t xml:space="preserve">(Documentos que demuestren que los bienes ofertados </w:t>
            </w:r>
            <w:r w:rsidR="008817CE">
              <w:rPr>
                <w:rFonts w:ascii="Arial Narrow" w:eastAsia="Times New Roman" w:hAnsi="Arial Narrow" w:cs="Arial"/>
                <w:color w:val="auto"/>
                <w:sz w:val="20"/>
                <w:szCs w:val="20"/>
              </w:rPr>
              <w:t>c</w:t>
            </w:r>
            <w:r w:rsidRPr="00D3720C">
              <w:rPr>
                <w:rFonts w:ascii="Arial Narrow" w:eastAsia="Times New Roman" w:hAnsi="Arial Narrow" w:cs="Arial"/>
                <w:color w:val="auto"/>
                <w:sz w:val="20"/>
                <w:szCs w:val="20"/>
              </w:rPr>
              <w:t>umplen con las especificaciones técnicas requeridas en el numeral 2.2 Descripción de los bienes, por ejemplo, catálogos, fichas técnicas, etc.).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95A73DE" w14:textId="77777777" w:rsidR="00705246" w:rsidRPr="00077CD6" w:rsidRDefault="00705246" w:rsidP="00FC55F3">
            <w:pPr>
              <w:spacing w:line="0" w:lineRule="atLeast"/>
              <w:ind w:left="-2"/>
              <w:rPr>
                <w:rFonts w:ascii="Arial Narrow" w:eastAsia="Times New Roman" w:hAnsi="Arial Narrow"/>
                <w:sz w:val="20"/>
                <w:szCs w:val="20"/>
              </w:rPr>
            </w:pP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tcPr>
          <w:p w14:paraId="1E1BF6F3" w14:textId="77777777" w:rsidR="00705246" w:rsidRPr="00077CD6" w:rsidRDefault="00705246" w:rsidP="00FC55F3">
            <w:pPr>
              <w:spacing w:line="0" w:lineRule="atLeast"/>
              <w:ind w:left="-3"/>
              <w:rPr>
                <w:rFonts w:ascii="Arial Narrow" w:eastAsia="Times New Roman" w:hAnsi="Arial Narrow"/>
                <w:sz w:val="20"/>
                <w:szCs w:val="20"/>
              </w:rPr>
            </w:pPr>
          </w:p>
        </w:tc>
      </w:tr>
      <w:tr w:rsidR="00705246" w:rsidRPr="002E753F" w14:paraId="22D5E571" w14:textId="77777777" w:rsidTr="005D216C">
        <w:trPr>
          <w:trHeight w:val="438"/>
          <w:jc w:val="center"/>
        </w:trPr>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14:paraId="1982658C" w14:textId="40DC5125" w:rsidR="00705246" w:rsidRPr="00077CD6" w:rsidRDefault="00705246" w:rsidP="005D216C">
            <w:pPr>
              <w:spacing w:line="0" w:lineRule="atLeast"/>
              <w:jc w:val="center"/>
              <w:rPr>
                <w:rFonts w:ascii="Arial Narrow" w:eastAsia="Times New Roman" w:hAnsi="Arial Narrow"/>
                <w:color w:val="auto"/>
                <w:sz w:val="20"/>
                <w:szCs w:val="20"/>
              </w:rPr>
            </w:pPr>
            <w:r w:rsidRPr="00077CD6">
              <w:rPr>
                <w:rFonts w:ascii="Arial Narrow" w:eastAsia="Times New Roman" w:hAnsi="Arial Narrow"/>
                <w:color w:val="auto"/>
                <w:sz w:val="20"/>
                <w:szCs w:val="20"/>
              </w:rPr>
              <w:t>2</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43BD0D8" w14:textId="77777777" w:rsidR="00705246" w:rsidRPr="00321025" w:rsidRDefault="00705246" w:rsidP="00FC55F3">
            <w:pPr>
              <w:pStyle w:val="Textoindependiente"/>
              <w:ind w:left="0"/>
              <w:rPr>
                <w:rFonts w:ascii="Arial Narrow" w:hAnsi="Arial Narrow" w:cs="Arial"/>
                <w:lang w:val="es-ES"/>
              </w:rPr>
            </w:pPr>
            <w:r w:rsidRPr="00B20E22">
              <w:rPr>
                <w:rFonts w:ascii="Arial Narrow" w:hAnsi="Arial Narrow" w:cs="Arial"/>
                <w:b/>
                <w:color w:val="990000"/>
                <w:lang w:val="es-MX"/>
              </w:rPr>
              <w:t xml:space="preserve">[Indicar cualquier otra documentación </w:t>
            </w:r>
            <w:r>
              <w:rPr>
                <w:rFonts w:ascii="Arial Narrow" w:hAnsi="Arial Narrow" w:cs="Arial"/>
                <w:b/>
                <w:color w:val="990000"/>
                <w:lang w:val="es-MX"/>
              </w:rPr>
              <w:t>técnica</w:t>
            </w:r>
            <w:r w:rsidRPr="00B20E22">
              <w:rPr>
                <w:rFonts w:ascii="Arial Narrow" w:hAnsi="Arial Narrow" w:cs="Arial"/>
                <w:b/>
                <w:color w:val="990000"/>
                <w:lang w:val="es-MX"/>
              </w:rPr>
              <w:t xml:space="preserve"> requerida en el proceso]</w:t>
            </w:r>
          </w:p>
          <w:p w14:paraId="3A7E5E49" w14:textId="481396A1" w:rsidR="00705246" w:rsidRPr="005F3149" w:rsidRDefault="00705246" w:rsidP="00FC55F3">
            <w:pPr>
              <w:pStyle w:val="Textoindependiente"/>
              <w:ind w:left="0"/>
              <w:rPr>
                <w:rFonts w:ascii="Arial Narrow" w:hAnsi="Arial Narrow" w:cs="Arial"/>
                <w:sz w:val="20"/>
                <w:szCs w:val="20"/>
                <w:lang w:val="es-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CF3F9BA" w14:textId="77777777" w:rsidR="00705246" w:rsidRPr="00077CD6" w:rsidRDefault="00705246" w:rsidP="00FC55F3">
            <w:pPr>
              <w:spacing w:line="0" w:lineRule="atLeast"/>
              <w:ind w:left="-2"/>
              <w:rPr>
                <w:rFonts w:ascii="Arial Narrow" w:eastAsia="Times New Roman" w:hAnsi="Arial Narrow"/>
                <w:sz w:val="20"/>
                <w:szCs w:val="20"/>
              </w:rPr>
            </w:pPr>
          </w:p>
        </w:tc>
        <w:tc>
          <w:tcPr>
            <w:tcW w:w="1127" w:type="dxa"/>
            <w:tcBorders>
              <w:top w:val="single" w:sz="4" w:space="0" w:color="auto"/>
              <w:left w:val="single" w:sz="4" w:space="0" w:color="auto"/>
              <w:bottom w:val="single" w:sz="4" w:space="0" w:color="auto"/>
              <w:right w:val="single" w:sz="4" w:space="0" w:color="auto"/>
            </w:tcBorders>
            <w:shd w:val="clear" w:color="auto" w:fill="auto"/>
            <w:vAlign w:val="bottom"/>
          </w:tcPr>
          <w:p w14:paraId="56C01AED" w14:textId="77777777" w:rsidR="00705246" w:rsidRPr="00077CD6" w:rsidRDefault="00705246" w:rsidP="00FC55F3">
            <w:pPr>
              <w:spacing w:line="0" w:lineRule="atLeast"/>
              <w:ind w:left="-3"/>
              <w:rPr>
                <w:rFonts w:ascii="Arial Narrow" w:eastAsia="Times New Roman" w:hAnsi="Arial Narrow"/>
                <w:sz w:val="20"/>
                <w:szCs w:val="20"/>
              </w:rPr>
            </w:pPr>
          </w:p>
        </w:tc>
      </w:tr>
    </w:tbl>
    <w:p w14:paraId="64B38062" w14:textId="77777777" w:rsidR="003D51AF" w:rsidRPr="00321025" w:rsidRDefault="003D51AF" w:rsidP="00CB69B0">
      <w:pPr>
        <w:tabs>
          <w:tab w:val="left" w:pos="1050"/>
        </w:tabs>
        <w:rPr>
          <w:rFonts w:ascii="Arial Narrow" w:hAnsi="Arial Narrow"/>
          <w:b/>
          <w:bCs/>
          <w:color w:val="FF0000"/>
        </w:rPr>
      </w:pPr>
    </w:p>
    <w:p w14:paraId="5ABAF032" w14:textId="15382470" w:rsidR="004512CC" w:rsidRDefault="004512CC" w:rsidP="00CB69B0">
      <w:pPr>
        <w:pStyle w:val="Ttulo2"/>
        <w:rPr>
          <w:rFonts w:ascii="Arial Narrow" w:hAnsi="Arial Narrow"/>
        </w:rPr>
      </w:pPr>
      <w:bookmarkStart w:id="109" w:name="_Toc48552078"/>
      <w:bookmarkStart w:id="110" w:name="_Toc410128618"/>
      <w:bookmarkStart w:id="111" w:name="_Toc530122164"/>
      <w:r w:rsidRPr="00321025">
        <w:rPr>
          <w:rFonts w:ascii="Arial Narrow" w:hAnsi="Arial Narrow"/>
        </w:rPr>
        <w:t>Apertura electrónica de las ofertas económicas iniciales y su evaluación</w:t>
      </w:r>
      <w:bookmarkEnd w:id="109"/>
    </w:p>
    <w:p w14:paraId="25DA9808" w14:textId="0F48934D" w:rsidR="004512CC" w:rsidRDefault="004512CC" w:rsidP="004512CC"/>
    <w:p w14:paraId="398E149B" w14:textId="77777777" w:rsidR="004512CC" w:rsidRPr="00700657" w:rsidRDefault="004512CC" w:rsidP="004512CC">
      <w:pPr>
        <w:rPr>
          <w:rFonts w:ascii="Arial Narrow" w:hAnsi="Arial Narrow" w:cs="Arial"/>
          <w:color w:val="FF0000"/>
        </w:rPr>
      </w:pPr>
      <w:r w:rsidRPr="00321025">
        <w:rPr>
          <w:rFonts w:ascii="Arial Narrow" w:hAnsi="Arial Narrow" w:cs="Arial"/>
          <w:color w:val="000000" w:themeColor="text1"/>
        </w:rPr>
        <w:t xml:space="preserve">El Comité de </w:t>
      </w:r>
      <w:r w:rsidRPr="00321025">
        <w:rPr>
          <w:rFonts w:ascii="Arial Narrow" w:hAnsi="Arial Narrow"/>
          <w:color w:val="000000" w:themeColor="text1"/>
        </w:rPr>
        <w:t>Compras y Contrataciones</w:t>
      </w:r>
      <w:r w:rsidRPr="00321025">
        <w:rPr>
          <w:rFonts w:ascii="Arial Narrow" w:hAnsi="Arial Narrow" w:cs="Arial"/>
          <w:color w:val="000000" w:themeColor="text1"/>
        </w:rPr>
        <w:t xml:space="preserve"> solo dará apertura a través del Portal Transaccional, </w:t>
      </w:r>
      <w:r>
        <w:rPr>
          <w:rFonts w:ascii="Arial Narrow" w:hAnsi="Arial Narrow" w:cs="Arial"/>
          <w:color w:val="000000" w:themeColor="text1"/>
        </w:rPr>
        <w:t>a</w:t>
      </w:r>
      <w:r w:rsidRPr="00321025">
        <w:rPr>
          <w:rFonts w:ascii="Arial Narrow" w:hAnsi="Arial Narrow" w:cs="Arial"/>
          <w:color w:val="000000" w:themeColor="text1"/>
        </w:rPr>
        <w:t xml:space="preserve"> las ofertas económicas iniciales de aquellos oferentes </w:t>
      </w:r>
      <w:r>
        <w:rPr>
          <w:rFonts w:ascii="Arial Narrow" w:hAnsi="Arial Narrow" w:cs="Arial"/>
          <w:color w:val="000000" w:themeColor="text1"/>
        </w:rPr>
        <w:t xml:space="preserve">que </w:t>
      </w:r>
      <w:r w:rsidRPr="006521A8">
        <w:rPr>
          <w:rFonts w:ascii="Arial Narrow" w:hAnsi="Arial Narrow" w:cs="Arial"/>
          <w:color w:val="auto"/>
        </w:rPr>
        <w:t>hayan cumplido con todas las credenciales y especificaciones técnicas requeridas.</w:t>
      </w:r>
    </w:p>
    <w:p w14:paraId="1AB94857" w14:textId="77777777" w:rsidR="004512CC" w:rsidRPr="00321025" w:rsidRDefault="004512CC" w:rsidP="004512CC">
      <w:pPr>
        <w:rPr>
          <w:rFonts w:ascii="Arial Narrow" w:hAnsi="Arial Narrow" w:cs="Arial"/>
          <w:b/>
        </w:rPr>
      </w:pPr>
    </w:p>
    <w:p w14:paraId="5118F6C3" w14:textId="77777777" w:rsidR="004512CC" w:rsidRDefault="004512CC" w:rsidP="004512CC">
      <w:pPr>
        <w:rPr>
          <w:rFonts w:ascii="Arial Narrow" w:hAnsi="Arial Narrow" w:cs="Arial"/>
        </w:rPr>
      </w:pPr>
      <w:r w:rsidRPr="00321025">
        <w:rPr>
          <w:rFonts w:ascii="Arial Narrow" w:hAnsi="Arial Narrow" w:cs="Arial"/>
        </w:rPr>
        <w:t>Los peritos evaluarán</w:t>
      </w:r>
      <w:r>
        <w:rPr>
          <w:rFonts w:ascii="Arial Narrow" w:hAnsi="Arial Narrow" w:cs="Arial"/>
        </w:rPr>
        <w:t xml:space="preserve"> si las ofertas económicas iniciales presentadas no superan el precio referencial establecido por la institución y que la garantía de seriedad de la oferta cumple con el monto y formalidad requerida en el presente pliego.</w:t>
      </w:r>
    </w:p>
    <w:p w14:paraId="45BF89C8" w14:textId="77777777" w:rsidR="004512CC" w:rsidRPr="00321025" w:rsidRDefault="004512CC" w:rsidP="004512CC">
      <w:pPr>
        <w:rPr>
          <w:rFonts w:ascii="Arial Narrow" w:hAnsi="Arial Narrow" w:cs="Arial"/>
        </w:rPr>
      </w:pPr>
    </w:p>
    <w:p w14:paraId="6E47BCB9" w14:textId="692072A8" w:rsidR="004512CC" w:rsidRPr="004512CC" w:rsidRDefault="004512CC" w:rsidP="004512CC">
      <w:pPr>
        <w:rPr>
          <w:rFonts w:ascii="Arial Narrow" w:hAnsi="Arial Narrow"/>
        </w:rPr>
      </w:pPr>
      <w:r w:rsidRPr="00321025">
        <w:rPr>
          <w:rFonts w:ascii="Arial Narrow" w:hAnsi="Arial Narrow"/>
        </w:rPr>
        <w:t>Realizada esta evaluación económica, las ofertas económicas iniciales que cumplan, se habilitarán para participar en la próxima fase.</w:t>
      </w:r>
    </w:p>
    <w:bookmarkEnd w:id="110"/>
    <w:bookmarkEnd w:id="111"/>
    <w:p w14:paraId="113904BC" w14:textId="537E2E16" w:rsidR="008654E8" w:rsidRPr="00321025" w:rsidRDefault="008654E8" w:rsidP="00CB69B0">
      <w:pPr>
        <w:rPr>
          <w:rFonts w:ascii="Arial Narrow" w:hAnsi="Arial Narrow"/>
        </w:rPr>
      </w:pPr>
    </w:p>
    <w:p w14:paraId="53774F93" w14:textId="77777777" w:rsidR="008654E8" w:rsidRPr="00321025" w:rsidRDefault="008654E8" w:rsidP="00CB69B0">
      <w:pPr>
        <w:pStyle w:val="Ttulo2"/>
        <w:rPr>
          <w:rFonts w:ascii="Arial Narrow" w:hAnsi="Arial Narrow"/>
        </w:rPr>
      </w:pPr>
      <w:bookmarkStart w:id="112" w:name="_Toc530122165"/>
      <w:bookmarkStart w:id="113" w:name="_Toc48552079"/>
      <w:r w:rsidRPr="00321025">
        <w:rPr>
          <w:rFonts w:ascii="Arial Narrow" w:hAnsi="Arial Narrow"/>
        </w:rPr>
        <w:t>Puja electrónica</w:t>
      </w:r>
      <w:bookmarkEnd w:id="112"/>
      <w:bookmarkEnd w:id="113"/>
      <w:r w:rsidRPr="00321025">
        <w:rPr>
          <w:rFonts w:ascii="Arial Narrow" w:hAnsi="Arial Narrow"/>
        </w:rPr>
        <w:t xml:space="preserve"> </w:t>
      </w:r>
    </w:p>
    <w:p w14:paraId="2334ABD9" w14:textId="77777777" w:rsidR="00CB69B0" w:rsidRPr="00321025" w:rsidRDefault="00CB69B0" w:rsidP="00CB69B0">
      <w:pPr>
        <w:pStyle w:val="WW-Textosinformato"/>
        <w:widowControl w:val="0"/>
        <w:jc w:val="both"/>
        <w:rPr>
          <w:rFonts w:ascii="Arial Narrow" w:eastAsia="Batang" w:hAnsi="Arial Narrow" w:cs="Arial"/>
          <w:color w:val="000000"/>
          <w:sz w:val="24"/>
          <w:szCs w:val="24"/>
          <w:lang w:val="es-ES" w:eastAsia="es-PE"/>
        </w:rPr>
      </w:pPr>
    </w:p>
    <w:p w14:paraId="36B15775" w14:textId="77777777" w:rsidR="008654E8" w:rsidRPr="00321025" w:rsidRDefault="008654E8" w:rsidP="00CB69B0">
      <w:pPr>
        <w:pStyle w:val="WW-Textosinformato"/>
        <w:widowControl w:val="0"/>
        <w:jc w:val="both"/>
        <w:rPr>
          <w:rFonts w:ascii="Arial Narrow" w:hAnsi="Arial Narrow"/>
          <w:sz w:val="22"/>
          <w:szCs w:val="22"/>
          <w:lang w:val="es-ES"/>
        </w:rPr>
      </w:pPr>
      <w:r w:rsidRPr="00321025">
        <w:rPr>
          <w:rFonts w:ascii="Arial Narrow" w:hAnsi="Arial Narrow"/>
          <w:sz w:val="22"/>
          <w:szCs w:val="22"/>
          <w:lang w:val="es-ES"/>
        </w:rPr>
        <w:t>La subasta inversa es una puja dinámica efectuada solo de manera electrónica, mediante la reducción sucesiva de precios durante un tiempo determinado, de conformidad con las reglas previstas en la normativa vigente y en el respectivo pliego de condiciones.</w:t>
      </w:r>
    </w:p>
    <w:p w14:paraId="4C75031D" w14:textId="77777777" w:rsidR="008654E8" w:rsidRPr="00321025" w:rsidRDefault="008654E8" w:rsidP="00CB69B0">
      <w:pPr>
        <w:pStyle w:val="WW-Textosinformato"/>
        <w:widowControl w:val="0"/>
        <w:jc w:val="both"/>
        <w:rPr>
          <w:rFonts w:ascii="Arial Narrow" w:eastAsia="Batang" w:hAnsi="Arial Narrow" w:cs="Arial"/>
          <w:color w:val="000000"/>
          <w:sz w:val="22"/>
          <w:szCs w:val="22"/>
          <w:lang w:val="es-ES" w:eastAsia="es-PE"/>
        </w:rPr>
      </w:pPr>
    </w:p>
    <w:p w14:paraId="400540AF" w14:textId="77777777" w:rsidR="008654E8" w:rsidRPr="00321025" w:rsidRDefault="008654E8" w:rsidP="00CB69B0">
      <w:pPr>
        <w:pStyle w:val="WW-Textosinformato"/>
        <w:widowControl w:val="0"/>
        <w:jc w:val="both"/>
        <w:rPr>
          <w:rFonts w:ascii="Arial Narrow" w:eastAsia="Batang" w:hAnsi="Arial Narrow" w:cs="Arial"/>
          <w:color w:val="000000"/>
          <w:sz w:val="22"/>
          <w:szCs w:val="22"/>
          <w:lang w:val="es-ES" w:eastAsia="es-PE"/>
        </w:rPr>
      </w:pPr>
      <w:r w:rsidRPr="00321025">
        <w:rPr>
          <w:rFonts w:ascii="Arial Narrow" w:eastAsia="Batang" w:hAnsi="Arial Narrow" w:cs="Arial"/>
          <w:color w:val="000000"/>
          <w:sz w:val="22"/>
          <w:szCs w:val="22"/>
          <w:lang w:val="es-ES" w:eastAsia="es-PE"/>
        </w:rPr>
        <w:t xml:space="preserve">Será responsabilidad del oferente habilitado su participación en la puja, y en todo caso no podrá alegar la falta de conocimiento de las actividades realizadas durante el evento, toda vez que, con la presentación de la propuesta, </w:t>
      </w:r>
      <w:r w:rsidRPr="00321025">
        <w:rPr>
          <w:rFonts w:ascii="Arial Narrow" w:eastAsia="Batang" w:hAnsi="Arial Narrow" w:cs="Arial"/>
          <w:color w:val="000000"/>
          <w:sz w:val="22"/>
          <w:szCs w:val="22"/>
          <w:lang w:val="es-ES" w:eastAsia="es-PE"/>
        </w:rPr>
        <w:lastRenderedPageBreak/>
        <w:t xml:space="preserve">éste acepta las condiciones establecidas dentro de este pliego de condiciones y en el Portal Transaccional. </w:t>
      </w:r>
    </w:p>
    <w:p w14:paraId="248F488D" w14:textId="77777777" w:rsidR="008654E8" w:rsidRPr="00321025" w:rsidRDefault="008654E8" w:rsidP="00CB69B0">
      <w:pPr>
        <w:pStyle w:val="WW-Textosinformato"/>
        <w:widowControl w:val="0"/>
        <w:jc w:val="both"/>
        <w:rPr>
          <w:rFonts w:ascii="Arial Narrow" w:eastAsia="Batang" w:hAnsi="Arial Narrow" w:cs="Arial"/>
          <w:color w:val="000000"/>
          <w:sz w:val="22"/>
          <w:szCs w:val="22"/>
          <w:lang w:val="es-ES" w:eastAsia="es-PE"/>
        </w:rPr>
      </w:pPr>
    </w:p>
    <w:p w14:paraId="27DF0DEF" w14:textId="77777777" w:rsidR="008654E8" w:rsidRPr="00321025" w:rsidRDefault="008654E8" w:rsidP="00CB69B0">
      <w:pPr>
        <w:rPr>
          <w:rFonts w:ascii="Arial Narrow" w:hAnsi="Arial Narrow"/>
        </w:rPr>
      </w:pPr>
      <w:r w:rsidRPr="00321025">
        <w:rPr>
          <w:rFonts w:ascii="Arial Narrow" w:hAnsi="Arial Narrow"/>
        </w:rPr>
        <w:t>Durante la puja los oferentes serán identificados por sus códigos de participación, que les serán emitidos automáticamente a cada uno de ellos por el Portal Transaccional.</w:t>
      </w:r>
    </w:p>
    <w:p w14:paraId="332652F5" w14:textId="77777777" w:rsidR="008654E8" w:rsidRPr="00321025" w:rsidRDefault="008654E8" w:rsidP="00CB69B0">
      <w:pPr>
        <w:pStyle w:val="WW-Textosinformato"/>
        <w:widowControl w:val="0"/>
        <w:jc w:val="both"/>
        <w:rPr>
          <w:rFonts w:ascii="Arial Narrow" w:eastAsia="Batang" w:hAnsi="Arial Narrow" w:cs="Arial"/>
          <w:color w:val="000000"/>
          <w:sz w:val="22"/>
          <w:szCs w:val="22"/>
          <w:lang w:val="es-ES" w:eastAsia="es-PE"/>
        </w:rPr>
      </w:pPr>
    </w:p>
    <w:p w14:paraId="60493F45" w14:textId="2258E1C1" w:rsidR="00B63A43" w:rsidRPr="002A17CB" w:rsidRDefault="00B63A43" w:rsidP="00B63A43">
      <w:pPr>
        <w:pStyle w:val="WW-Textosinformato"/>
        <w:widowControl w:val="0"/>
        <w:jc w:val="both"/>
        <w:rPr>
          <w:rFonts w:ascii="Arial Narrow" w:eastAsia="Batang" w:hAnsi="Arial Narrow" w:cs="Arial"/>
          <w:color w:val="000000"/>
          <w:sz w:val="22"/>
          <w:szCs w:val="22"/>
          <w:lang w:val="es-ES" w:eastAsia="es-PE"/>
        </w:rPr>
      </w:pPr>
      <w:r w:rsidRPr="002A17CB">
        <w:rPr>
          <w:rFonts w:ascii="Arial Narrow" w:eastAsia="Batang" w:hAnsi="Arial Narrow" w:cs="Arial"/>
          <w:color w:val="000000"/>
          <w:sz w:val="22"/>
          <w:szCs w:val="22"/>
          <w:lang w:val="es-ES" w:eastAsia="es-PE"/>
        </w:rPr>
        <w:t xml:space="preserve">Para este procedimiento el tipo de puja a utilizarse será por </w:t>
      </w:r>
      <w:r w:rsidR="000A662A" w:rsidRPr="002A17CB">
        <w:rPr>
          <w:rFonts w:ascii="Arial Narrow" w:hAnsi="Arial Narrow"/>
          <w:b/>
          <w:bCs/>
          <w:color w:val="800000"/>
          <w:sz w:val="22"/>
          <w:szCs w:val="22"/>
        </w:rPr>
        <w:t>[Indicar tipo de puja: ITEM</w:t>
      </w:r>
      <w:r w:rsidR="00232D97" w:rsidRPr="002A17CB">
        <w:rPr>
          <w:rFonts w:ascii="Arial Narrow" w:hAnsi="Arial Narrow"/>
          <w:b/>
          <w:bCs/>
          <w:color w:val="800000"/>
          <w:sz w:val="22"/>
          <w:szCs w:val="22"/>
        </w:rPr>
        <w:t>/LOTE</w:t>
      </w:r>
      <w:r w:rsidR="000A662A" w:rsidRPr="002A17CB">
        <w:rPr>
          <w:rFonts w:ascii="Arial Narrow" w:hAnsi="Arial Narrow"/>
          <w:b/>
          <w:bCs/>
          <w:color w:val="800000"/>
          <w:sz w:val="22"/>
          <w:szCs w:val="22"/>
        </w:rPr>
        <w:t xml:space="preserve"> o</w:t>
      </w:r>
      <w:r w:rsidR="00232D97" w:rsidRPr="002A17CB">
        <w:rPr>
          <w:rFonts w:ascii="Arial Narrow" w:hAnsi="Arial Narrow"/>
          <w:b/>
          <w:bCs/>
          <w:color w:val="800000"/>
          <w:sz w:val="22"/>
          <w:szCs w:val="22"/>
        </w:rPr>
        <w:t xml:space="preserve"> TOTAL</w:t>
      </w:r>
      <w:r w:rsidR="000A662A" w:rsidRPr="002A17CB">
        <w:rPr>
          <w:rFonts w:ascii="Arial Narrow" w:hAnsi="Arial Narrow"/>
          <w:b/>
          <w:bCs/>
          <w:color w:val="800000"/>
          <w:sz w:val="22"/>
          <w:szCs w:val="22"/>
        </w:rPr>
        <w:t>]</w:t>
      </w:r>
      <w:r w:rsidRPr="002A17CB">
        <w:rPr>
          <w:rFonts w:ascii="Arial Narrow" w:eastAsia="Batang" w:hAnsi="Arial Narrow" w:cs="Arial"/>
          <w:color w:val="000000"/>
          <w:sz w:val="22"/>
          <w:szCs w:val="22"/>
          <w:lang w:val="es-ES" w:eastAsia="es-PE"/>
        </w:rPr>
        <w:t>.</w:t>
      </w:r>
    </w:p>
    <w:p w14:paraId="750D11BB" w14:textId="77777777" w:rsidR="00B63A43" w:rsidRPr="002A17CB" w:rsidRDefault="00B63A43" w:rsidP="00B63A43">
      <w:pPr>
        <w:pStyle w:val="WW-Textosinformato"/>
        <w:widowControl w:val="0"/>
        <w:jc w:val="both"/>
        <w:rPr>
          <w:rFonts w:ascii="Arial Narrow" w:eastAsia="Batang" w:hAnsi="Arial Narrow" w:cs="Arial"/>
          <w:color w:val="000000"/>
          <w:sz w:val="22"/>
          <w:szCs w:val="22"/>
          <w:lang w:val="es-ES" w:eastAsia="es-PE"/>
        </w:rPr>
      </w:pPr>
    </w:p>
    <w:p w14:paraId="116E20B5" w14:textId="560151FB" w:rsidR="00B63A43" w:rsidRPr="002A17CB" w:rsidRDefault="00B63A43" w:rsidP="00B63A43">
      <w:pPr>
        <w:pStyle w:val="WW-Textosinformato"/>
        <w:widowControl w:val="0"/>
        <w:jc w:val="both"/>
        <w:rPr>
          <w:rFonts w:ascii="Arial Narrow" w:hAnsi="Arial Narrow"/>
          <w:sz w:val="22"/>
          <w:szCs w:val="22"/>
          <w:lang w:val="es-ES"/>
        </w:rPr>
      </w:pPr>
      <w:r w:rsidRPr="002A17CB">
        <w:rPr>
          <w:rFonts w:ascii="Arial Narrow" w:eastAsia="Batang" w:hAnsi="Arial Narrow" w:cs="Arial"/>
          <w:color w:val="000000"/>
          <w:sz w:val="22"/>
          <w:szCs w:val="22"/>
          <w:lang w:val="es-ES" w:eastAsia="es-PE"/>
        </w:rPr>
        <w:t xml:space="preserve">El precio de arranque de la subasta será el menor de los ofrecidos por los </w:t>
      </w:r>
      <w:r w:rsidRPr="002A17CB">
        <w:rPr>
          <w:rFonts w:ascii="Arial Narrow" w:hAnsi="Arial Narrow"/>
          <w:sz w:val="22"/>
          <w:szCs w:val="22"/>
          <w:lang w:val="es-ES"/>
        </w:rPr>
        <w:t>oferentes que resulten habilitados para participar en la puja. Los lances deberán realizarse contemplando el rango mínimo de mejora de oferta de</w:t>
      </w:r>
      <w:r w:rsidRPr="002A17CB">
        <w:rPr>
          <w:rFonts w:ascii="Arial Narrow" w:hAnsi="Arial Narrow"/>
          <w:b/>
          <w:bCs/>
          <w:color w:val="FF0000"/>
          <w:sz w:val="22"/>
          <w:szCs w:val="22"/>
          <w:lang w:val="es-ES"/>
        </w:rPr>
        <w:t xml:space="preserve"> </w:t>
      </w:r>
      <w:r w:rsidR="00A91C2F" w:rsidRPr="002A17CB">
        <w:rPr>
          <w:rFonts w:ascii="Arial Narrow" w:hAnsi="Arial Narrow"/>
          <w:b/>
          <w:bCs/>
          <w:color w:val="800000"/>
          <w:sz w:val="22"/>
          <w:szCs w:val="22"/>
        </w:rPr>
        <w:t>[Indicar rango mínimo de mejora]</w:t>
      </w:r>
      <w:r w:rsidRPr="002A17CB">
        <w:rPr>
          <w:rFonts w:ascii="Arial Narrow" w:hAnsi="Arial Narrow"/>
          <w:sz w:val="22"/>
          <w:szCs w:val="22"/>
          <w:lang w:val="es-ES"/>
        </w:rPr>
        <w:t xml:space="preserve"> por cada </w:t>
      </w:r>
      <w:r w:rsidR="004D35E0" w:rsidRPr="002A17CB">
        <w:rPr>
          <w:rFonts w:ascii="Arial Narrow" w:hAnsi="Arial Narrow"/>
          <w:sz w:val="22"/>
          <w:szCs w:val="22"/>
          <w:lang w:val="es-ES"/>
        </w:rPr>
        <w:t>ít</w:t>
      </w:r>
      <w:r w:rsidRPr="002A17CB">
        <w:rPr>
          <w:rFonts w:ascii="Arial Narrow" w:hAnsi="Arial Narrow"/>
          <w:sz w:val="22"/>
          <w:szCs w:val="22"/>
          <w:lang w:val="es-ES"/>
        </w:rPr>
        <w:t xml:space="preserve">em en el que le interese realizar la puja, para poder ser aceptados por la plataforma. </w:t>
      </w:r>
    </w:p>
    <w:p w14:paraId="48E97747" w14:textId="77777777" w:rsidR="008654E8" w:rsidRPr="002A17CB" w:rsidRDefault="008654E8" w:rsidP="00CB69B0">
      <w:pPr>
        <w:autoSpaceDE w:val="0"/>
        <w:autoSpaceDN w:val="0"/>
        <w:adjustRightInd w:val="0"/>
        <w:rPr>
          <w:rFonts w:ascii="Arial Narrow" w:hAnsi="Arial Narrow"/>
        </w:rPr>
      </w:pPr>
    </w:p>
    <w:p w14:paraId="3F91A91F" w14:textId="4BCC6CFC" w:rsidR="008654E8" w:rsidRPr="00321025" w:rsidRDefault="008654E8" w:rsidP="00CB69B0">
      <w:pPr>
        <w:pStyle w:val="Prrafodelista"/>
        <w:widowControl w:val="0"/>
        <w:numPr>
          <w:ilvl w:val="0"/>
          <w:numId w:val="0"/>
        </w:numPr>
        <w:tabs>
          <w:tab w:val="left" w:pos="1134"/>
        </w:tabs>
        <w:autoSpaceDE w:val="0"/>
        <w:autoSpaceDN w:val="0"/>
        <w:adjustRightInd w:val="0"/>
        <w:spacing w:line="240" w:lineRule="auto"/>
        <w:rPr>
          <w:rFonts w:ascii="Arial Narrow" w:hAnsi="Arial Narrow" w:cs="Arial"/>
          <w:lang w:val="es-ES"/>
        </w:rPr>
      </w:pPr>
      <w:r w:rsidRPr="002A17CB">
        <w:rPr>
          <w:rFonts w:ascii="Arial Narrow" w:hAnsi="Arial Narrow"/>
          <w:lang w:val="es-ES"/>
        </w:rPr>
        <w:t xml:space="preserve">La duración de la puja será de </w:t>
      </w:r>
      <w:r w:rsidR="00797030" w:rsidRPr="002A17CB">
        <w:rPr>
          <w:rFonts w:ascii="Arial Narrow" w:hAnsi="Arial Narrow"/>
          <w:b/>
          <w:bCs/>
          <w:color w:val="800000"/>
          <w:lang w:val="es-MX"/>
        </w:rPr>
        <w:t>[Indicar el tiempo</w:t>
      </w:r>
      <w:r w:rsidR="00C83AED" w:rsidRPr="002A17CB">
        <w:rPr>
          <w:rFonts w:ascii="Arial Narrow" w:hAnsi="Arial Narrow"/>
          <w:b/>
          <w:bCs/>
          <w:color w:val="800000"/>
          <w:lang w:val="es-MX"/>
        </w:rPr>
        <w:t>, no menor a 15 ni mayor a 60 minutos</w:t>
      </w:r>
      <w:r w:rsidR="00797030" w:rsidRPr="002A17CB">
        <w:rPr>
          <w:rFonts w:ascii="Arial Narrow" w:hAnsi="Arial Narrow"/>
          <w:b/>
          <w:bCs/>
          <w:color w:val="800000"/>
          <w:lang w:val="es-MX"/>
        </w:rPr>
        <w:t>]</w:t>
      </w:r>
      <w:r w:rsidRPr="002A17CB">
        <w:rPr>
          <w:rFonts w:ascii="Arial Narrow" w:hAnsi="Arial Narrow"/>
          <w:color w:val="auto"/>
          <w:lang w:val="es-MX"/>
        </w:rPr>
        <w:t>.</w:t>
      </w:r>
      <w:r w:rsidRPr="002A17CB">
        <w:rPr>
          <w:rFonts w:ascii="Arial Narrow" w:hAnsi="Arial Narrow"/>
          <w:color w:val="auto"/>
          <w:lang w:val="es-ES"/>
        </w:rPr>
        <w:t xml:space="preserve"> </w:t>
      </w:r>
      <w:r w:rsidRPr="002A17CB">
        <w:rPr>
          <w:rFonts w:ascii="Arial Narrow" w:hAnsi="Arial Narrow" w:cs="Arial"/>
          <w:lang w:val="es-ES"/>
        </w:rPr>
        <w:t>El periodo para realizar lances permite a los postores mejorar los montos de sus ofertas a través de lances sucesivos en línea. La mejora de precios de la oferta queda a criterio de cada</w:t>
      </w:r>
      <w:r w:rsidRPr="00321025">
        <w:rPr>
          <w:rFonts w:ascii="Arial Narrow" w:hAnsi="Arial Narrow" w:cs="Arial"/>
          <w:lang w:val="es-ES"/>
        </w:rPr>
        <w:t xml:space="preserve"> postor. Para tal efecto, el postor debe realizar lo siguiente:</w:t>
      </w:r>
    </w:p>
    <w:p w14:paraId="5211EB4B" w14:textId="77777777" w:rsidR="008654E8" w:rsidRPr="00321025" w:rsidRDefault="008654E8" w:rsidP="00CB69B0">
      <w:pPr>
        <w:pStyle w:val="Prrafodelista"/>
        <w:numPr>
          <w:ilvl w:val="0"/>
          <w:numId w:val="0"/>
        </w:numPr>
        <w:tabs>
          <w:tab w:val="left" w:pos="1418"/>
        </w:tabs>
        <w:spacing w:line="240" w:lineRule="auto"/>
        <w:ind w:left="1068"/>
        <w:rPr>
          <w:rFonts w:ascii="Arial Narrow" w:hAnsi="Arial Narrow" w:cs="Arial"/>
          <w:lang w:val="es-ES"/>
        </w:rPr>
      </w:pPr>
    </w:p>
    <w:p w14:paraId="147C7EB4" w14:textId="77777777" w:rsidR="008654E8" w:rsidRPr="00321025" w:rsidRDefault="008654E8" w:rsidP="00CB69B0">
      <w:pPr>
        <w:pStyle w:val="Sangra3detindependiente"/>
        <w:widowControl w:val="0"/>
        <w:numPr>
          <w:ilvl w:val="0"/>
          <w:numId w:val="13"/>
        </w:numPr>
        <w:tabs>
          <w:tab w:val="left" w:pos="142"/>
        </w:tabs>
        <w:spacing w:line="240" w:lineRule="auto"/>
        <w:ind w:left="567" w:hanging="425"/>
        <w:rPr>
          <w:rFonts w:ascii="Arial Narrow" w:hAnsi="Arial Narrow"/>
          <w:sz w:val="22"/>
          <w:szCs w:val="22"/>
          <w:lang w:val="es-ES"/>
        </w:rPr>
      </w:pPr>
      <w:r w:rsidRPr="00321025">
        <w:rPr>
          <w:rFonts w:ascii="Arial Narrow" w:hAnsi="Arial Narrow"/>
          <w:sz w:val="22"/>
          <w:szCs w:val="22"/>
          <w:lang w:val="es-ES"/>
        </w:rPr>
        <w:t>Acceder al Portal Transaccional, a través de su usuario y contraseña, en la fecha y hora indicadas en el cronograma.</w:t>
      </w:r>
    </w:p>
    <w:p w14:paraId="07158CCC" w14:textId="77777777" w:rsidR="008654E8" w:rsidRPr="00321025" w:rsidRDefault="008654E8" w:rsidP="00CB69B0">
      <w:pPr>
        <w:pStyle w:val="Sangra3detindependiente"/>
        <w:widowControl w:val="0"/>
        <w:numPr>
          <w:ilvl w:val="0"/>
          <w:numId w:val="13"/>
        </w:numPr>
        <w:tabs>
          <w:tab w:val="left" w:pos="142"/>
        </w:tabs>
        <w:spacing w:line="240" w:lineRule="auto"/>
        <w:ind w:left="567" w:hanging="425"/>
        <w:rPr>
          <w:rFonts w:ascii="Arial Narrow" w:hAnsi="Arial Narrow"/>
          <w:sz w:val="22"/>
          <w:szCs w:val="22"/>
          <w:lang w:val="es-ES"/>
        </w:rPr>
      </w:pPr>
      <w:r w:rsidRPr="00321025">
        <w:rPr>
          <w:rFonts w:ascii="Arial Narrow" w:hAnsi="Arial Narrow"/>
          <w:sz w:val="22"/>
          <w:szCs w:val="22"/>
          <w:lang w:val="es-ES"/>
        </w:rPr>
        <w:t xml:space="preserve">Ingresar a la ficha del procedimiento y seguidamente acceder a la opción </w:t>
      </w:r>
      <w:r w:rsidRPr="00321025">
        <w:rPr>
          <w:rFonts w:ascii="Arial Narrow" w:hAnsi="Arial Narrow"/>
          <w:color w:val="000000" w:themeColor="text1"/>
          <w:sz w:val="22"/>
          <w:szCs w:val="22"/>
          <w:lang w:val="es-ES"/>
        </w:rPr>
        <w:t>“</w:t>
      </w:r>
      <w:r w:rsidRPr="00321025">
        <w:rPr>
          <w:rFonts w:ascii="Arial Narrow" w:hAnsi="Arial Narrow"/>
          <w:i/>
          <w:color w:val="000000" w:themeColor="text1"/>
          <w:sz w:val="22"/>
          <w:szCs w:val="22"/>
          <w:lang w:val="es-ES"/>
        </w:rPr>
        <w:t>ejecución de la subasta</w:t>
      </w:r>
      <w:r w:rsidRPr="00321025">
        <w:rPr>
          <w:rFonts w:ascii="Arial Narrow" w:hAnsi="Arial Narrow"/>
          <w:color w:val="000000" w:themeColor="text1"/>
          <w:sz w:val="22"/>
          <w:szCs w:val="22"/>
          <w:lang w:val="es-ES"/>
        </w:rPr>
        <w:t>”.</w:t>
      </w:r>
      <w:r w:rsidRPr="00321025">
        <w:rPr>
          <w:rFonts w:ascii="Arial Narrow" w:hAnsi="Arial Narrow"/>
          <w:sz w:val="22"/>
          <w:szCs w:val="22"/>
          <w:lang w:val="es-ES"/>
        </w:rPr>
        <w:t xml:space="preserve"> </w:t>
      </w:r>
    </w:p>
    <w:p w14:paraId="60C71392" w14:textId="77777777" w:rsidR="008654E8" w:rsidRPr="00321025" w:rsidRDefault="008654E8" w:rsidP="00CB69B0">
      <w:pPr>
        <w:pStyle w:val="Sangra3detindependiente"/>
        <w:widowControl w:val="0"/>
        <w:numPr>
          <w:ilvl w:val="0"/>
          <w:numId w:val="13"/>
        </w:numPr>
        <w:tabs>
          <w:tab w:val="left" w:pos="142"/>
        </w:tabs>
        <w:spacing w:line="240" w:lineRule="auto"/>
        <w:ind w:left="567" w:hanging="425"/>
        <w:rPr>
          <w:rFonts w:ascii="Arial Narrow" w:hAnsi="Arial Narrow"/>
          <w:sz w:val="22"/>
          <w:szCs w:val="22"/>
          <w:lang w:val="es-ES"/>
        </w:rPr>
      </w:pPr>
      <w:r w:rsidRPr="00321025">
        <w:rPr>
          <w:rFonts w:ascii="Arial Narrow" w:hAnsi="Arial Narrow"/>
          <w:sz w:val="22"/>
          <w:szCs w:val="22"/>
          <w:lang w:val="es-ES"/>
        </w:rPr>
        <w:t>Hacer efectiva su participación en la mejora de precios mediante lances en línea. Para ello el postor visualizará el monto de su oferta, mientras que la plataforma le indicará el lugar ocupado de su lance con respecto a los demás, es decir, si es la más económica o si está perdiendo hasta ese momento.</w:t>
      </w:r>
    </w:p>
    <w:p w14:paraId="5046C159" w14:textId="77777777" w:rsidR="008654E8" w:rsidRPr="00321025" w:rsidRDefault="008654E8" w:rsidP="00CB69B0">
      <w:pPr>
        <w:tabs>
          <w:tab w:val="left" w:pos="1418"/>
        </w:tabs>
        <w:ind w:left="992" w:hanging="284"/>
        <w:rPr>
          <w:rFonts w:ascii="Arial Narrow" w:hAnsi="Arial Narrow" w:cs="Arial"/>
        </w:rPr>
      </w:pPr>
    </w:p>
    <w:p w14:paraId="56AE887F" w14:textId="138A2A39" w:rsidR="00641CC2" w:rsidRDefault="00B63A43" w:rsidP="00CB69B0">
      <w:pPr>
        <w:rPr>
          <w:rFonts w:ascii="Arial Narrow" w:hAnsi="Arial Narrow"/>
        </w:rPr>
      </w:pPr>
      <w:r>
        <w:rPr>
          <w:rFonts w:ascii="Arial Narrow" w:hAnsi="Arial Narrow"/>
        </w:rPr>
        <w:t>Durante la puja la institución contratante podrá habilitar un periodo de “tiempo adicional” a lo originalmente establecido. Para este proceso dicho periodo será habilitado s</w:t>
      </w:r>
      <w:r w:rsidRPr="00321025">
        <w:rPr>
          <w:rFonts w:ascii="Arial Narrow" w:hAnsi="Arial Narrow"/>
        </w:rPr>
        <w:t xml:space="preserve">i ocurren lances </w:t>
      </w:r>
      <w:r w:rsidRPr="00321025">
        <w:rPr>
          <w:rFonts w:ascii="Arial Narrow" w:hAnsi="Arial Narrow"/>
          <w:color w:val="000000" w:themeColor="text1"/>
        </w:rPr>
        <w:t>dentro de los</w:t>
      </w:r>
      <w:r>
        <w:rPr>
          <w:rFonts w:ascii="Arial Narrow" w:hAnsi="Arial Narrow"/>
          <w:color w:val="000000" w:themeColor="text1"/>
        </w:rPr>
        <w:t xml:space="preserve"> últimos </w:t>
      </w:r>
      <w:r w:rsidR="004D7E5B" w:rsidRPr="00B616AC">
        <w:rPr>
          <w:rFonts w:ascii="Arial Narrow" w:hAnsi="Arial Narrow"/>
          <w:b/>
          <w:bCs/>
          <w:color w:val="800000"/>
        </w:rPr>
        <w:t xml:space="preserve">[Indicar </w:t>
      </w:r>
      <w:r w:rsidR="004D7E5B">
        <w:rPr>
          <w:rFonts w:ascii="Arial Narrow" w:hAnsi="Arial Narrow"/>
          <w:b/>
          <w:bCs/>
          <w:color w:val="800000"/>
        </w:rPr>
        <w:t>tiempo en minutos</w:t>
      </w:r>
      <w:r w:rsidR="004D7E5B" w:rsidRPr="00B616AC">
        <w:rPr>
          <w:rFonts w:ascii="Arial Narrow" w:hAnsi="Arial Narrow"/>
          <w:b/>
          <w:bCs/>
          <w:color w:val="800000"/>
        </w:rPr>
        <w:t>]</w:t>
      </w:r>
      <w:r w:rsidR="008F7C3A" w:rsidRPr="00D02E6A">
        <w:rPr>
          <w:rFonts w:ascii="Arial Narrow" w:hAnsi="Arial Narrow"/>
          <w:b/>
          <w:bCs/>
          <w:color w:val="auto"/>
        </w:rPr>
        <w:t xml:space="preserve"> previos</w:t>
      </w:r>
      <w:r w:rsidRPr="00D02E6A">
        <w:rPr>
          <w:rFonts w:ascii="Arial Narrow" w:hAnsi="Arial Narrow"/>
          <w:bCs/>
          <w:color w:val="000000" w:themeColor="text1"/>
        </w:rPr>
        <w:t xml:space="preserve"> al cierre de la subasta, y se </w:t>
      </w:r>
      <w:r w:rsidRPr="00D02E6A">
        <w:rPr>
          <w:rFonts w:ascii="Arial Narrow" w:hAnsi="Arial Narrow"/>
        </w:rPr>
        <w:t xml:space="preserve">procederá a alargar el tiempo de la puja por </w:t>
      </w:r>
      <w:r w:rsidR="00EC3433" w:rsidRPr="00B616AC">
        <w:rPr>
          <w:rFonts w:ascii="Arial Narrow" w:hAnsi="Arial Narrow"/>
          <w:b/>
          <w:bCs/>
          <w:color w:val="800000"/>
        </w:rPr>
        <w:t xml:space="preserve">[Indicar </w:t>
      </w:r>
      <w:r w:rsidR="00EC3433">
        <w:rPr>
          <w:rFonts w:ascii="Arial Narrow" w:hAnsi="Arial Narrow"/>
          <w:b/>
          <w:bCs/>
          <w:color w:val="800000"/>
        </w:rPr>
        <w:t>tiempo en minutos</w:t>
      </w:r>
      <w:r w:rsidR="00EC3433" w:rsidRPr="00B616AC">
        <w:rPr>
          <w:rFonts w:ascii="Arial Narrow" w:hAnsi="Arial Narrow"/>
          <w:b/>
          <w:bCs/>
          <w:color w:val="800000"/>
        </w:rPr>
        <w:t>]</w:t>
      </w:r>
      <w:r w:rsidRPr="00D02E6A">
        <w:rPr>
          <w:rFonts w:ascii="Arial Narrow" w:hAnsi="Arial Narrow"/>
          <w:b/>
        </w:rPr>
        <w:t xml:space="preserve"> </w:t>
      </w:r>
      <w:r w:rsidRPr="00D02E6A">
        <w:rPr>
          <w:rFonts w:ascii="Arial Narrow" w:hAnsi="Arial Narrow"/>
        </w:rPr>
        <w:t>adicionales</w:t>
      </w:r>
      <w:r w:rsidRPr="00D02E6A">
        <w:rPr>
          <w:rFonts w:ascii="Arial Narrow" w:hAnsi="Arial Narrow"/>
          <w:bCs/>
          <w:color w:val="800000"/>
        </w:rPr>
        <w:t>.</w:t>
      </w:r>
      <w:r w:rsidRPr="00D02E6A">
        <w:rPr>
          <w:rFonts w:ascii="Arial Narrow" w:hAnsi="Arial Narrow"/>
        </w:rPr>
        <w:t xml:space="preserve"> El número máximo de pujas habilitado durante el tiempo extra será de </w:t>
      </w:r>
      <w:r w:rsidR="004F4FA0" w:rsidRPr="00B616AC">
        <w:rPr>
          <w:rFonts w:ascii="Arial Narrow" w:hAnsi="Arial Narrow"/>
          <w:b/>
          <w:bCs/>
          <w:color w:val="800000"/>
        </w:rPr>
        <w:t xml:space="preserve">[Indicar </w:t>
      </w:r>
      <w:r w:rsidR="004F4FA0">
        <w:rPr>
          <w:rFonts w:ascii="Arial Narrow" w:hAnsi="Arial Narrow"/>
          <w:b/>
          <w:bCs/>
          <w:color w:val="800000"/>
        </w:rPr>
        <w:t>cantidad de pujas</w:t>
      </w:r>
      <w:r w:rsidR="004F4FA0" w:rsidRPr="00B616AC">
        <w:rPr>
          <w:rFonts w:ascii="Arial Narrow" w:hAnsi="Arial Narrow"/>
          <w:b/>
          <w:bCs/>
          <w:color w:val="800000"/>
        </w:rPr>
        <w:t>]</w:t>
      </w:r>
      <w:r w:rsidRPr="00D02E6A">
        <w:rPr>
          <w:rFonts w:ascii="Arial Narrow" w:hAnsi="Arial Narrow"/>
        </w:rPr>
        <w:t>.</w:t>
      </w:r>
      <w:r>
        <w:rPr>
          <w:rFonts w:ascii="Arial Narrow" w:hAnsi="Arial Narrow"/>
        </w:rPr>
        <w:t xml:space="preserve">  </w:t>
      </w:r>
    </w:p>
    <w:p w14:paraId="2509EA74" w14:textId="77777777" w:rsidR="00777F8E" w:rsidRDefault="00777F8E" w:rsidP="00CB69B0">
      <w:pPr>
        <w:rPr>
          <w:rFonts w:ascii="Arial Narrow" w:hAnsi="Arial Narrow"/>
        </w:rPr>
      </w:pPr>
    </w:p>
    <w:p w14:paraId="77ACC227" w14:textId="77777777" w:rsidR="008654E8" w:rsidRPr="00321025" w:rsidRDefault="008654E8" w:rsidP="00CB69B0">
      <w:pPr>
        <w:pStyle w:val="Ttulo2"/>
        <w:rPr>
          <w:rFonts w:ascii="Arial Narrow" w:hAnsi="Arial Narrow"/>
        </w:rPr>
      </w:pPr>
      <w:bookmarkStart w:id="114" w:name="_Toc48552080"/>
      <w:r w:rsidRPr="00321025">
        <w:rPr>
          <w:rFonts w:ascii="Arial Narrow" w:hAnsi="Arial Narrow"/>
        </w:rPr>
        <w:t>Soporte técnico</w:t>
      </w:r>
      <w:bookmarkEnd w:id="114"/>
    </w:p>
    <w:p w14:paraId="39A1555E" w14:textId="77777777" w:rsidR="008654E8" w:rsidRPr="00321025" w:rsidRDefault="008654E8" w:rsidP="00CB69B0">
      <w:pPr>
        <w:autoSpaceDE w:val="0"/>
        <w:autoSpaceDN w:val="0"/>
        <w:adjustRightInd w:val="0"/>
        <w:rPr>
          <w:rFonts w:ascii="Arial Narrow" w:hAnsi="Arial Narrow"/>
        </w:rPr>
      </w:pPr>
    </w:p>
    <w:p w14:paraId="7D54D315" w14:textId="77777777" w:rsidR="008654E8" w:rsidRPr="00321025" w:rsidRDefault="008654E8" w:rsidP="00CB69B0">
      <w:pPr>
        <w:autoSpaceDE w:val="0"/>
        <w:autoSpaceDN w:val="0"/>
        <w:adjustRightInd w:val="0"/>
        <w:rPr>
          <w:rFonts w:ascii="Arial Narrow" w:hAnsi="Arial Narrow"/>
        </w:rPr>
      </w:pPr>
      <w:r w:rsidRPr="00321025">
        <w:rPr>
          <w:rFonts w:ascii="Arial Narrow" w:hAnsi="Arial Narrow"/>
        </w:rPr>
        <w:t>La institución, a parte del chat virtual, dispone los siguientes datos de contacto con disponibilidad exclusiva a lo largo de la subasta para prestar soporte técnico:</w:t>
      </w:r>
    </w:p>
    <w:p w14:paraId="3A32C7F6" w14:textId="77777777" w:rsidR="008654E8" w:rsidRPr="00321025" w:rsidRDefault="008654E8" w:rsidP="00CB69B0">
      <w:pPr>
        <w:autoSpaceDE w:val="0"/>
        <w:autoSpaceDN w:val="0"/>
        <w:adjustRightInd w:val="0"/>
        <w:rPr>
          <w:rFonts w:ascii="Arial Narrow" w:hAnsi="Arial Narrow" w:cs="Arial"/>
          <w:lang w:eastAsia="es-DO"/>
        </w:rPr>
      </w:pPr>
    </w:p>
    <w:tbl>
      <w:tblPr>
        <w:tblStyle w:val="Tablaconcuadrcula"/>
        <w:tblW w:w="0" w:type="auto"/>
        <w:jc w:val="center"/>
        <w:tblLook w:val="04A0" w:firstRow="1" w:lastRow="0" w:firstColumn="1" w:lastColumn="0" w:noHBand="0" w:noVBand="1"/>
      </w:tblPr>
      <w:tblGrid>
        <w:gridCol w:w="2644"/>
        <w:gridCol w:w="3921"/>
      </w:tblGrid>
      <w:tr w:rsidR="00B05EA8" w:rsidRPr="00321025" w14:paraId="7EED1A5C" w14:textId="77777777" w:rsidTr="006A00D9">
        <w:trPr>
          <w:trHeight w:val="269"/>
          <w:jc w:val="center"/>
        </w:trPr>
        <w:tc>
          <w:tcPr>
            <w:tcW w:w="2644" w:type="dxa"/>
          </w:tcPr>
          <w:p w14:paraId="492E019B" w14:textId="05D13BE7" w:rsidR="00B05EA8" w:rsidRPr="00321025" w:rsidRDefault="00880F6A" w:rsidP="00CB69B0">
            <w:pPr>
              <w:rPr>
                <w:rFonts w:ascii="Arial Narrow" w:hAnsi="Arial Narrow" w:cs="Arial"/>
              </w:rPr>
            </w:pPr>
            <w:bookmarkStart w:id="115" w:name="_Toc530122166"/>
            <w:bookmarkStart w:id="116" w:name="_Toc410128631"/>
            <w:bookmarkStart w:id="117" w:name="_Toc528157402"/>
            <w:bookmarkStart w:id="118" w:name="_Toc410135218"/>
            <w:bookmarkEnd w:id="115"/>
            <w:r>
              <w:rPr>
                <w:rFonts w:ascii="Arial Narrow" w:hAnsi="Arial Narrow" w:cs="Arial"/>
              </w:rPr>
              <w:t>Nombre</w:t>
            </w:r>
          </w:p>
        </w:tc>
        <w:tc>
          <w:tcPr>
            <w:tcW w:w="3921" w:type="dxa"/>
          </w:tcPr>
          <w:p w14:paraId="05007DF7" w14:textId="6688A630" w:rsidR="00B05EA8" w:rsidRPr="00077CD6" w:rsidRDefault="00B05EA8" w:rsidP="00077CD6">
            <w:pPr>
              <w:jc w:val="left"/>
              <w:rPr>
                <w:rFonts w:ascii="Arial Narrow" w:hAnsi="Arial Narrow"/>
                <w:color w:val="auto"/>
              </w:rPr>
            </w:pPr>
          </w:p>
        </w:tc>
      </w:tr>
      <w:tr w:rsidR="00B05EA8" w:rsidRPr="00321025" w14:paraId="1866D4D2" w14:textId="77777777" w:rsidTr="00077CD6">
        <w:trPr>
          <w:trHeight w:val="251"/>
          <w:jc w:val="center"/>
        </w:trPr>
        <w:tc>
          <w:tcPr>
            <w:tcW w:w="2644" w:type="dxa"/>
          </w:tcPr>
          <w:p w14:paraId="69192D03" w14:textId="77777777" w:rsidR="00B05EA8" w:rsidRPr="00321025" w:rsidRDefault="00B05EA8" w:rsidP="00CB69B0">
            <w:pPr>
              <w:rPr>
                <w:rFonts w:ascii="Arial Narrow" w:hAnsi="Arial Narrow"/>
              </w:rPr>
            </w:pPr>
            <w:r w:rsidRPr="00321025">
              <w:rPr>
                <w:rFonts w:ascii="Arial Narrow" w:hAnsi="Arial Narrow" w:cs="Arial"/>
              </w:rPr>
              <w:t>Departamento</w:t>
            </w:r>
          </w:p>
        </w:tc>
        <w:tc>
          <w:tcPr>
            <w:tcW w:w="3921" w:type="dxa"/>
          </w:tcPr>
          <w:p w14:paraId="05E0B405" w14:textId="235C6B1D" w:rsidR="00B05EA8" w:rsidRPr="00077CD6" w:rsidRDefault="00B05EA8" w:rsidP="00077CD6">
            <w:pPr>
              <w:jc w:val="left"/>
              <w:rPr>
                <w:rFonts w:ascii="Arial Narrow" w:hAnsi="Arial Narrow"/>
                <w:color w:val="auto"/>
              </w:rPr>
            </w:pPr>
          </w:p>
        </w:tc>
      </w:tr>
      <w:tr w:rsidR="00B05EA8" w:rsidRPr="00321025" w14:paraId="325CB160" w14:textId="77777777" w:rsidTr="00077CD6">
        <w:trPr>
          <w:trHeight w:val="267"/>
          <w:jc w:val="center"/>
        </w:trPr>
        <w:tc>
          <w:tcPr>
            <w:tcW w:w="2644" w:type="dxa"/>
          </w:tcPr>
          <w:p w14:paraId="3BFF4E30" w14:textId="77777777" w:rsidR="00B05EA8" w:rsidRPr="00321025" w:rsidRDefault="00B05EA8" w:rsidP="00CB69B0">
            <w:pPr>
              <w:rPr>
                <w:rFonts w:ascii="Arial Narrow" w:hAnsi="Arial Narrow"/>
              </w:rPr>
            </w:pPr>
            <w:r w:rsidRPr="00321025">
              <w:rPr>
                <w:rFonts w:ascii="Arial Narrow" w:hAnsi="Arial Narrow" w:cs="Arial"/>
              </w:rPr>
              <w:t>Teléfonos</w:t>
            </w:r>
          </w:p>
        </w:tc>
        <w:tc>
          <w:tcPr>
            <w:tcW w:w="3921" w:type="dxa"/>
          </w:tcPr>
          <w:p w14:paraId="4C674F5E" w14:textId="2B85EBB0" w:rsidR="00B05EA8" w:rsidRPr="00077CD6" w:rsidRDefault="00B05EA8" w:rsidP="00077CD6">
            <w:pPr>
              <w:jc w:val="left"/>
              <w:rPr>
                <w:rFonts w:ascii="Arial Narrow" w:hAnsi="Arial Narrow"/>
                <w:color w:val="auto"/>
              </w:rPr>
            </w:pPr>
          </w:p>
        </w:tc>
      </w:tr>
      <w:tr w:rsidR="00B05EA8" w:rsidRPr="00321025" w14:paraId="5D153979" w14:textId="77777777" w:rsidTr="00077CD6">
        <w:trPr>
          <w:trHeight w:val="267"/>
          <w:jc w:val="center"/>
        </w:trPr>
        <w:tc>
          <w:tcPr>
            <w:tcW w:w="2644" w:type="dxa"/>
          </w:tcPr>
          <w:p w14:paraId="290D7CC1" w14:textId="77777777" w:rsidR="00B05EA8" w:rsidRPr="00321025" w:rsidRDefault="00B05EA8" w:rsidP="00CB69B0">
            <w:pPr>
              <w:rPr>
                <w:rFonts w:ascii="Arial Narrow" w:hAnsi="Arial Narrow"/>
              </w:rPr>
            </w:pPr>
            <w:r w:rsidRPr="00321025">
              <w:rPr>
                <w:rFonts w:ascii="Arial Narrow" w:hAnsi="Arial Narrow" w:cs="Arial"/>
              </w:rPr>
              <w:t>Correo Electrónico</w:t>
            </w:r>
          </w:p>
        </w:tc>
        <w:tc>
          <w:tcPr>
            <w:tcW w:w="3921" w:type="dxa"/>
          </w:tcPr>
          <w:p w14:paraId="0577B988" w14:textId="4BAF8299" w:rsidR="00B05EA8" w:rsidRPr="00077CD6" w:rsidRDefault="00B05EA8" w:rsidP="00077CD6">
            <w:pPr>
              <w:jc w:val="left"/>
              <w:rPr>
                <w:rFonts w:ascii="Arial Narrow" w:hAnsi="Arial Narrow"/>
                <w:color w:val="auto"/>
              </w:rPr>
            </w:pPr>
          </w:p>
        </w:tc>
      </w:tr>
    </w:tbl>
    <w:p w14:paraId="124AB119" w14:textId="77777777" w:rsidR="008654E8" w:rsidRPr="00321025" w:rsidRDefault="008654E8" w:rsidP="00CB69B0">
      <w:pPr>
        <w:rPr>
          <w:rFonts w:ascii="Arial Narrow" w:hAnsi="Arial Narrow"/>
        </w:rPr>
      </w:pPr>
    </w:p>
    <w:p w14:paraId="5678D343" w14:textId="77777777" w:rsidR="008654E8" w:rsidRPr="00321025" w:rsidRDefault="008654E8" w:rsidP="00CB69B0">
      <w:pPr>
        <w:pStyle w:val="Ttulo2"/>
        <w:rPr>
          <w:rFonts w:ascii="Arial Narrow" w:hAnsi="Arial Narrow"/>
        </w:rPr>
      </w:pPr>
      <w:bookmarkStart w:id="119" w:name="_Toc48552081"/>
      <w:r w:rsidRPr="00321025">
        <w:rPr>
          <w:rFonts w:ascii="Arial Narrow" w:hAnsi="Arial Narrow"/>
        </w:rPr>
        <w:t>Adjudicación</w:t>
      </w:r>
      <w:bookmarkEnd w:id="119"/>
    </w:p>
    <w:p w14:paraId="744DA09B" w14:textId="77777777" w:rsidR="008654E8" w:rsidRPr="00321025" w:rsidRDefault="008654E8" w:rsidP="00CB69B0">
      <w:pPr>
        <w:rPr>
          <w:rFonts w:ascii="Arial Narrow" w:hAnsi="Arial Narrow"/>
        </w:rPr>
      </w:pPr>
    </w:p>
    <w:p w14:paraId="61175065" w14:textId="576EE13A" w:rsidR="008654E8" w:rsidRPr="00321025" w:rsidRDefault="008654E8" w:rsidP="00CB69B0">
      <w:pPr>
        <w:rPr>
          <w:rFonts w:ascii="Arial Narrow" w:hAnsi="Arial Narrow"/>
        </w:rPr>
      </w:pPr>
      <w:r w:rsidRPr="00321025">
        <w:rPr>
          <w:rFonts w:ascii="Arial Narrow" w:hAnsi="Arial Narrow"/>
        </w:rPr>
        <w:t>La adjudicación será decidida a favor del oferente que haya</w:t>
      </w:r>
      <w:r w:rsidR="008B595F">
        <w:rPr>
          <w:rFonts w:ascii="Arial Narrow" w:hAnsi="Arial Narrow"/>
        </w:rPr>
        <w:t xml:space="preserve"> </w:t>
      </w:r>
      <w:r w:rsidR="008B595F" w:rsidRPr="001F1ED0">
        <w:rPr>
          <w:rFonts w:ascii="Arial Narrow" w:hAnsi="Arial Narrow"/>
          <w:color w:val="auto"/>
        </w:rPr>
        <w:t>cumplido con todas las especificaciones técnicas requeridas y haya</w:t>
      </w:r>
      <w:r w:rsidRPr="001F1ED0">
        <w:rPr>
          <w:rFonts w:ascii="Arial Narrow" w:hAnsi="Arial Narrow"/>
          <w:color w:val="auto"/>
        </w:rPr>
        <w:t xml:space="preserve"> presentado el menor precio en la puja, medi</w:t>
      </w:r>
      <w:r w:rsidRPr="00321025">
        <w:rPr>
          <w:rFonts w:ascii="Arial Narrow" w:hAnsi="Arial Narrow"/>
        </w:rPr>
        <w:t>ante acto administrativo del Comité de Compras y Contrataciones.</w:t>
      </w:r>
    </w:p>
    <w:p w14:paraId="567416B8" w14:textId="77777777" w:rsidR="008654E8" w:rsidRPr="00321025" w:rsidRDefault="008654E8" w:rsidP="00CB69B0">
      <w:pPr>
        <w:rPr>
          <w:rFonts w:ascii="Arial Narrow" w:hAnsi="Arial Narrow"/>
        </w:rPr>
      </w:pPr>
    </w:p>
    <w:p w14:paraId="3E987D7D" w14:textId="77777777" w:rsidR="008654E8" w:rsidRPr="00321025" w:rsidRDefault="008654E8" w:rsidP="00CB69B0">
      <w:pPr>
        <w:rPr>
          <w:rFonts w:ascii="Arial Narrow" w:hAnsi="Arial Narrow"/>
          <w:color w:val="000000" w:themeColor="text1"/>
          <w:shd w:val="clear" w:color="auto" w:fill="FFFFFF"/>
        </w:rPr>
      </w:pPr>
      <w:r w:rsidRPr="00321025">
        <w:rPr>
          <w:rFonts w:ascii="Arial Narrow" w:hAnsi="Arial Narrow"/>
          <w:color w:val="000000" w:themeColor="text1"/>
        </w:rPr>
        <w:t>Las ofertas económicas presentadas a través del Portal Transaccional, obligan al oferente a cumplir las condiciones técnicas y económicas ofertadas en el caso de resultar adjudicado, aun cuando no participare en el acto de la puja. En consecuencia, s</w:t>
      </w:r>
      <w:r w:rsidRPr="00321025">
        <w:rPr>
          <w:rFonts w:ascii="Arial Narrow" w:hAnsi="Arial Narrow"/>
          <w:color w:val="000000" w:themeColor="text1"/>
          <w:shd w:val="clear" w:color="auto" w:fill="FFFFFF"/>
        </w:rPr>
        <w:t>i los oferentes habilitados no presentan lances durante la subasta, la institución puede adjudicar el contrato al oferente que haya presentado el precio inicial más bajo.</w:t>
      </w:r>
    </w:p>
    <w:p w14:paraId="7B130CC8" w14:textId="77777777" w:rsidR="008654E8" w:rsidRPr="00321025" w:rsidRDefault="008654E8" w:rsidP="00CB69B0">
      <w:pPr>
        <w:rPr>
          <w:rFonts w:ascii="Arial Narrow" w:hAnsi="Arial Narrow"/>
          <w:color w:val="000000" w:themeColor="text1"/>
        </w:rPr>
      </w:pPr>
    </w:p>
    <w:p w14:paraId="24DE55D6" w14:textId="77777777" w:rsidR="008654E8" w:rsidRDefault="008654E8" w:rsidP="00CB69B0">
      <w:pPr>
        <w:rPr>
          <w:rFonts w:ascii="Arial Narrow" w:hAnsi="Arial Narrow"/>
          <w:color w:val="000000" w:themeColor="text1"/>
        </w:rPr>
      </w:pPr>
      <w:r w:rsidRPr="00321025">
        <w:rPr>
          <w:rFonts w:ascii="Arial Narrow" w:hAnsi="Arial Narrow"/>
          <w:color w:val="000000" w:themeColor="text1"/>
        </w:rPr>
        <w:lastRenderedPageBreak/>
        <w:t>Si existiera un solo proveedor habilitado con una oferta económica inicial presentada, la institución contratante podrá adjudicar directamente a dicho proveedor siempre y cuando cumpla con las condiciones establecidas en el pliego.</w:t>
      </w:r>
    </w:p>
    <w:p w14:paraId="22C2FA30" w14:textId="77777777" w:rsidR="008654E8" w:rsidRPr="00321025" w:rsidRDefault="008654E8" w:rsidP="00CB69B0">
      <w:pPr>
        <w:rPr>
          <w:rFonts w:ascii="Arial Narrow" w:hAnsi="Arial Narrow"/>
          <w:shd w:val="clear" w:color="auto" w:fill="FFFFFF"/>
        </w:rPr>
      </w:pPr>
      <w:bookmarkStart w:id="120" w:name="_Toc530122167"/>
      <w:bookmarkEnd w:id="120"/>
    </w:p>
    <w:p w14:paraId="2D04D689" w14:textId="77777777" w:rsidR="008654E8" w:rsidRPr="00140DFA" w:rsidRDefault="008654E8" w:rsidP="00140DFA">
      <w:pPr>
        <w:pStyle w:val="Ttulo1"/>
        <w:jc w:val="center"/>
        <w:rPr>
          <w:rFonts w:ascii="Arial Narrow" w:hAnsi="Arial Narrow"/>
        </w:rPr>
      </w:pPr>
      <w:bookmarkStart w:id="121" w:name="_Toc48552082"/>
      <w:r w:rsidRPr="00140DFA">
        <w:rPr>
          <w:rFonts w:ascii="Arial Narrow" w:hAnsi="Arial Narrow"/>
        </w:rPr>
        <w:t>PARTE II</w:t>
      </w:r>
      <w:r w:rsidR="001D0C47" w:rsidRPr="00140DFA">
        <w:rPr>
          <w:rFonts w:ascii="Arial Narrow" w:hAnsi="Arial Narrow"/>
        </w:rPr>
        <w:t>I</w:t>
      </w:r>
      <w:bookmarkEnd w:id="121"/>
    </w:p>
    <w:p w14:paraId="7DF4B69B" w14:textId="77777777" w:rsidR="008654E8" w:rsidRPr="00321025" w:rsidRDefault="008654E8" w:rsidP="00077CD6">
      <w:pPr>
        <w:pStyle w:val="Ttulo1"/>
        <w:numPr>
          <w:ilvl w:val="0"/>
          <w:numId w:val="0"/>
        </w:numPr>
        <w:jc w:val="center"/>
        <w:rPr>
          <w:rFonts w:ascii="Arial Narrow" w:hAnsi="Arial Narrow"/>
        </w:rPr>
      </w:pPr>
      <w:bookmarkStart w:id="122" w:name="_Toc410128632"/>
      <w:bookmarkStart w:id="123" w:name="_Toc528157403"/>
      <w:bookmarkStart w:id="124" w:name="_Toc530122169"/>
      <w:bookmarkStart w:id="125" w:name="_Toc48552083"/>
      <w:r w:rsidRPr="00321025">
        <w:rPr>
          <w:rFonts w:ascii="Arial Narrow" w:hAnsi="Arial Narrow"/>
        </w:rPr>
        <w:t xml:space="preserve">DISPOSICIONES </w:t>
      </w:r>
      <w:bookmarkEnd w:id="122"/>
      <w:bookmarkEnd w:id="123"/>
      <w:r w:rsidRPr="00321025">
        <w:rPr>
          <w:rFonts w:ascii="Arial Narrow" w:hAnsi="Arial Narrow"/>
        </w:rPr>
        <w:t>CONTRACTUALES</w:t>
      </w:r>
      <w:bookmarkEnd w:id="124"/>
      <w:bookmarkEnd w:id="125"/>
    </w:p>
    <w:bookmarkEnd w:id="116"/>
    <w:bookmarkEnd w:id="117"/>
    <w:p w14:paraId="300E51F5" w14:textId="77777777" w:rsidR="008654E8" w:rsidRPr="00321025" w:rsidRDefault="008654E8" w:rsidP="00CB69B0">
      <w:pPr>
        <w:rPr>
          <w:rFonts w:ascii="Arial Narrow" w:hAnsi="Arial Narrow" w:cs="Arial"/>
        </w:rPr>
      </w:pPr>
    </w:p>
    <w:p w14:paraId="306AE69E" w14:textId="497289C7" w:rsidR="008654E8" w:rsidRPr="00321025" w:rsidRDefault="008654E8" w:rsidP="00CB69B0">
      <w:pPr>
        <w:pStyle w:val="Ttulo2"/>
        <w:rPr>
          <w:rFonts w:ascii="Arial Narrow" w:hAnsi="Arial Narrow"/>
        </w:rPr>
      </w:pPr>
      <w:bookmarkStart w:id="126" w:name="_Toc530122170"/>
      <w:bookmarkStart w:id="127" w:name="_Toc48552084"/>
      <w:bookmarkStart w:id="128" w:name="_Toc410128633"/>
      <w:bookmarkStart w:id="129" w:name="_Toc528157404"/>
      <w:r w:rsidRPr="00321025">
        <w:rPr>
          <w:rFonts w:ascii="Arial Narrow" w:hAnsi="Arial Narrow"/>
        </w:rPr>
        <w:t>Perfeccionamiento de</w:t>
      </w:r>
      <w:r w:rsidR="004F7C83">
        <w:rPr>
          <w:rFonts w:ascii="Arial Narrow" w:hAnsi="Arial Narrow"/>
        </w:rPr>
        <w:t xml:space="preserve"> </w:t>
      </w:r>
      <w:r w:rsidRPr="00321025">
        <w:rPr>
          <w:rFonts w:ascii="Arial Narrow" w:hAnsi="Arial Narrow"/>
        </w:rPr>
        <w:t>l</w:t>
      </w:r>
      <w:r w:rsidR="004F7C83">
        <w:rPr>
          <w:rFonts w:ascii="Arial Narrow" w:hAnsi="Arial Narrow"/>
        </w:rPr>
        <w:t>a</w:t>
      </w:r>
      <w:r w:rsidRPr="00321025">
        <w:rPr>
          <w:rFonts w:ascii="Arial Narrow" w:hAnsi="Arial Narrow"/>
        </w:rPr>
        <w:t xml:space="preserve"> </w:t>
      </w:r>
      <w:bookmarkEnd w:id="126"/>
      <w:r w:rsidR="004F7C83" w:rsidRPr="00321025">
        <w:rPr>
          <w:rFonts w:ascii="Arial Narrow" w:hAnsi="Arial Narrow"/>
        </w:rPr>
        <w:t>contrat</w:t>
      </w:r>
      <w:r w:rsidR="004F7C83">
        <w:rPr>
          <w:rFonts w:ascii="Arial Narrow" w:hAnsi="Arial Narrow"/>
        </w:rPr>
        <w:t>ación</w:t>
      </w:r>
      <w:bookmarkEnd w:id="127"/>
    </w:p>
    <w:p w14:paraId="101E013C" w14:textId="77777777" w:rsidR="008654E8" w:rsidRPr="00321025" w:rsidRDefault="008654E8" w:rsidP="00CB69B0">
      <w:pPr>
        <w:rPr>
          <w:rFonts w:ascii="Arial Narrow" w:hAnsi="Arial Narrow"/>
        </w:rPr>
      </w:pPr>
    </w:p>
    <w:p w14:paraId="6A22195C" w14:textId="766D1899" w:rsidR="008654E8" w:rsidRPr="00321025" w:rsidRDefault="008654E8" w:rsidP="00CB69B0">
      <w:pPr>
        <w:rPr>
          <w:rFonts w:ascii="Arial Narrow" w:hAnsi="Arial Narrow"/>
        </w:rPr>
      </w:pPr>
      <w:r w:rsidRPr="001E414B">
        <w:rPr>
          <w:rFonts w:ascii="Arial Narrow" w:hAnsi="Arial Narrow"/>
        </w:rPr>
        <w:t>El</w:t>
      </w:r>
      <w:r w:rsidR="004F7C83" w:rsidRPr="001E414B">
        <w:rPr>
          <w:rFonts w:ascii="Arial Narrow" w:hAnsi="Arial Narrow"/>
        </w:rPr>
        <w:t xml:space="preserve"> contrato u orden de compra</w:t>
      </w:r>
      <w:r w:rsidRPr="001E414B">
        <w:rPr>
          <w:rFonts w:ascii="Arial Narrow" w:hAnsi="Arial Narrow"/>
        </w:rPr>
        <w:t xml:space="preserve"> se perfeccionará con la firma de las partes, así como con la </w:t>
      </w:r>
      <w:r w:rsidR="00C953F8" w:rsidRPr="001E414B">
        <w:rPr>
          <w:rFonts w:ascii="Arial Narrow" w:hAnsi="Arial Narrow"/>
        </w:rPr>
        <w:t>entrega por parte del oferente de la Garantía de Fiel Cumplimiento del Contrato</w:t>
      </w:r>
      <w:r w:rsidR="00B61C9D" w:rsidRPr="001E414B">
        <w:rPr>
          <w:rFonts w:ascii="Arial Narrow" w:hAnsi="Arial Narrow"/>
        </w:rPr>
        <w:t>, en los casos que corresponda,</w:t>
      </w:r>
      <w:r w:rsidR="00C953F8" w:rsidRPr="001E414B">
        <w:rPr>
          <w:rFonts w:ascii="Arial Narrow" w:hAnsi="Arial Narrow"/>
        </w:rPr>
        <w:t xml:space="preserve"> y su </w:t>
      </w:r>
      <w:r w:rsidRPr="001E414B">
        <w:rPr>
          <w:rFonts w:ascii="Arial Narrow" w:hAnsi="Arial Narrow"/>
        </w:rPr>
        <w:t>aprobación por parte de la institución. Por lo tanto, no podrá iniciarse la ejecución del contrato</w:t>
      </w:r>
      <w:r w:rsidR="000A2E48" w:rsidRPr="001E414B">
        <w:rPr>
          <w:rFonts w:ascii="Arial Narrow" w:hAnsi="Arial Narrow"/>
        </w:rPr>
        <w:t xml:space="preserve"> u orden</w:t>
      </w:r>
      <w:r w:rsidRPr="001E414B">
        <w:rPr>
          <w:rFonts w:ascii="Arial Narrow" w:hAnsi="Arial Narrow"/>
        </w:rPr>
        <w:t xml:space="preserve"> sin su previa formalización.</w:t>
      </w:r>
      <w:r w:rsidRPr="00321025">
        <w:rPr>
          <w:rFonts w:ascii="Arial Narrow" w:hAnsi="Arial Narrow"/>
        </w:rPr>
        <w:t xml:space="preserve"> </w:t>
      </w:r>
    </w:p>
    <w:p w14:paraId="3933D1F6" w14:textId="77777777" w:rsidR="008654E8" w:rsidRPr="00321025" w:rsidRDefault="008654E8" w:rsidP="00CB69B0">
      <w:pPr>
        <w:rPr>
          <w:rFonts w:ascii="Arial Narrow" w:hAnsi="Arial Narrow"/>
        </w:rPr>
      </w:pPr>
    </w:p>
    <w:p w14:paraId="140AA7A8" w14:textId="77777777" w:rsidR="008654E8" w:rsidRPr="00321025" w:rsidRDefault="008654E8" w:rsidP="00CB69B0">
      <w:pPr>
        <w:pStyle w:val="Ttulo2"/>
        <w:rPr>
          <w:rFonts w:ascii="Arial Narrow" w:hAnsi="Arial Narrow"/>
        </w:rPr>
      </w:pPr>
      <w:bookmarkStart w:id="130" w:name="_Toc48552085"/>
      <w:r w:rsidRPr="00321025">
        <w:rPr>
          <w:rFonts w:ascii="Arial Narrow" w:hAnsi="Arial Narrow"/>
        </w:rPr>
        <w:t>Vigencia del contrato</w:t>
      </w:r>
      <w:bookmarkEnd w:id="130"/>
    </w:p>
    <w:p w14:paraId="77CE90F9" w14:textId="77777777" w:rsidR="008654E8" w:rsidRPr="00321025" w:rsidRDefault="008654E8" w:rsidP="00CB69B0">
      <w:pPr>
        <w:rPr>
          <w:rFonts w:ascii="Arial Narrow" w:hAnsi="Arial Narrow" w:cs="Arial"/>
        </w:rPr>
      </w:pPr>
    </w:p>
    <w:p w14:paraId="4A9CA275" w14:textId="1B0D4A35" w:rsidR="008654E8" w:rsidRPr="00321025" w:rsidRDefault="008654E8" w:rsidP="00CB69B0">
      <w:pPr>
        <w:rPr>
          <w:rFonts w:ascii="Arial Narrow" w:hAnsi="Arial Narrow" w:cs="Arial"/>
        </w:rPr>
      </w:pPr>
      <w:r w:rsidRPr="00321025">
        <w:rPr>
          <w:rFonts w:ascii="Arial Narrow" w:hAnsi="Arial Narrow" w:cs="Arial"/>
        </w:rPr>
        <w:t>La vigencia del Contrato será de</w:t>
      </w:r>
      <w:r w:rsidR="00045327">
        <w:rPr>
          <w:rFonts w:ascii="Arial Narrow" w:hAnsi="Arial Narrow" w:cs="Arial"/>
        </w:rPr>
        <w:t xml:space="preserve"> </w:t>
      </w:r>
      <w:r w:rsidR="008E7F92" w:rsidRPr="006F4D3D">
        <w:rPr>
          <w:rFonts w:ascii="Arial Narrow" w:hAnsi="Arial Narrow" w:cs="Arial"/>
          <w:b/>
          <w:color w:val="800000"/>
        </w:rPr>
        <w:t>[Indicar plazo]</w:t>
      </w:r>
      <w:r w:rsidR="008E7F92">
        <w:rPr>
          <w:rFonts w:ascii="Arial Narrow" w:hAnsi="Arial Narrow" w:cs="Arial"/>
          <w:b/>
          <w:color w:val="800000"/>
        </w:rPr>
        <w:t xml:space="preserve"> </w:t>
      </w:r>
      <w:r w:rsidRPr="001E343E">
        <w:rPr>
          <w:rFonts w:ascii="Arial Narrow" w:hAnsi="Arial Narrow"/>
        </w:rPr>
        <w:t>a</w:t>
      </w:r>
      <w:r w:rsidRPr="00321025">
        <w:rPr>
          <w:rFonts w:ascii="Arial Narrow" w:hAnsi="Arial Narrow" w:cs="Arial"/>
        </w:rPr>
        <w:t xml:space="preserve"> partir de la fecha de la suscripción del mismo hasta su fiel cumplimiento y cierre.  </w:t>
      </w:r>
    </w:p>
    <w:p w14:paraId="76114209" w14:textId="77777777" w:rsidR="008654E8" w:rsidRPr="00321025" w:rsidRDefault="008654E8" w:rsidP="00CB69B0">
      <w:pPr>
        <w:rPr>
          <w:rFonts w:ascii="Arial Narrow" w:hAnsi="Arial Narrow"/>
        </w:rPr>
      </w:pPr>
    </w:p>
    <w:p w14:paraId="0F1F43D1" w14:textId="77777777" w:rsidR="008654E8" w:rsidRPr="00321025" w:rsidRDefault="008654E8" w:rsidP="00CB69B0">
      <w:pPr>
        <w:pStyle w:val="Ttulo2"/>
        <w:rPr>
          <w:rFonts w:ascii="Arial Narrow" w:hAnsi="Arial Narrow"/>
        </w:rPr>
      </w:pPr>
      <w:bookmarkStart w:id="131" w:name="_Toc48552086"/>
      <w:r w:rsidRPr="00321025">
        <w:rPr>
          <w:rFonts w:ascii="Arial Narrow" w:hAnsi="Arial Narrow"/>
        </w:rPr>
        <w:t>Garantía de fiel cumplimiento de contrato</w:t>
      </w:r>
      <w:bookmarkEnd w:id="131"/>
    </w:p>
    <w:p w14:paraId="3D7955CF" w14:textId="77777777" w:rsidR="008654E8" w:rsidRPr="00321025" w:rsidRDefault="008654E8" w:rsidP="00CB69B0">
      <w:pPr>
        <w:rPr>
          <w:rFonts w:ascii="Arial Narrow" w:hAnsi="Arial Narrow"/>
          <w:b/>
        </w:rPr>
      </w:pPr>
    </w:p>
    <w:p w14:paraId="72DDB878" w14:textId="69A47DE8" w:rsidR="008654E8" w:rsidRPr="00321025" w:rsidRDefault="008654E8" w:rsidP="00CB69B0">
      <w:pPr>
        <w:autoSpaceDE w:val="0"/>
        <w:autoSpaceDN w:val="0"/>
        <w:adjustRightInd w:val="0"/>
        <w:rPr>
          <w:rFonts w:ascii="Arial Narrow" w:hAnsi="Arial Narrow" w:cs="Arial"/>
        </w:rPr>
      </w:pPr>
      <w:r w:rsidRPr="00321025">
        <w:rPr>
          <w:rFonts w:ascii="Arial Narrow" w:hAnsi="Arial Narrow" w:cs="Arial"/>
        </w:rPr>
        <w:t xml:space="preserve">La garantía de fiel cumplimiento de contrato corresponderá </w:t>
      </w:r>
      <w:r w:rsidR="00155C92" w:rsidRPr="00321025">
        <w:rPr>
          <w:rFonts w:ascii="Arial Narrow" w:hAnsi="Arial Narrow" w:cs="Arial"/>
        </w:rPr>
        <w:t>a</w:t>
      </w:r>
      <w:r w:rsidR="00045327">
        <w:rPr>
          <w:rFonts w:ascii="Arial Narrow" w:hAnsi="Arial Narrow" w:cs="Arial"/>
        </w:rPr>
        <w:t xml:space="preserve"> una</w:t>
      </w:r>
      <w:r w:rsidR="00155C92" w:rsidRPr="00321025">
        <w:rPr>
          <w:rFonts w:ascii="Arial Narrow" w:hAnsi="Arial Narrow" w:cs="Arial"/>
          <w:b/>
        </w:rPr>
        <w:t xml:space="preserve"> </w:t>
      </w:r>
      <w:r w:rsidR="00820FB8" w:rsidRPr="006F4D3D">
        <w:rPr>
          <w:rFonts w:ascii="Arial Narrow" w:hAnsi="Arial Narrow" w:cs="Arial"/>
          <w:b/>
          <w:color w:val="800000"/>
        </w:rPr>
        <w:t>[</w:t>
      </w:r>
      <w:r w:rsidR="00AC79DD" w:rsidRPr="006F4D3D">
        <w:rPr>
          <w:rFonts w:ascii="Arial Narrow" w:hAnsi="Arial Narrow" w:cs="Arial"/>
          <w:b/>
          <w:color w:val="800000"/>
        </w:rPr>
        <w:t>Insertar forma de Presentación de Garantía, Póliza de Fianza o Garantía Bancaria]</w:t>
      </w:r>
      <w:r w:rsidRPr="00077CD6">
        <w:rPr>
          <w:rFonts w:ascii="Arial Narrow" w:eastAsia="SimSun" w:hAnsi="Arial Narrow" w:cs="Arial"/>
          <w:color w:val="auto"/>
        </w:rPr>
        <w:t xml:space="preserve">. La </w:t>
      </w:r>
      <w:r w:rsidRPr="00321025">
        <w:rPr>
          <w:rFonts w:ascii="Arial Narrow" w:eastAsia="SimSun" w:hAnsi="Arial Narrow" w:cs="Arial"/>
        </w:rPr>
        <w:t>vigencia de la garantía será de</w:t>
      </w:r>
      <w:r w:rsidR="00045327">
        <w:rPr>
          <w:rFonts w:ascii="Arial Narrow" w:eastAsia="SimSun" w:hAnsi="Arial Narrow" w:cs="Arial"/>
        </w:rPr>
        <w:t xml:space="preserve"> mínimo</w:t>
      </w:r>
      <w:r w:rsidRPr="00321025">
        <w:rPr>
          <w:rFonts w:ascii="Arial Narrow" w:eastAsia="SimSun" w:hAnsi="Arial Narrow" w:cs="Arial"/>
        </w:rPr>
        <w:t xml:space="preserve"> </w:t>
      </w:r>
      <w:r w:rsidR="000252E7" w:rsidRPr="006F4D3D">
        <w:rPr>
          <w:rFonts w:ascii="Arial Narrow" w:hAnsi="Arial Narrow" w:cs="Arial"/>
          <w:b/>
          <w:color w:val="800000"/>
        </w:rPr>
        <w:t>[Indicar plazo]</w:t>
      </w:r>
      <w:r w:rsidRPr="00321025">
        <w:rPr>
          <w:rFonts w:ascii="Arial Narrow" w:hAnsi="Arial Narrow" w:cs="Arial"/>
        </w:rPr>
        <w:t>, contados a partir de la constitución de la misma hasta el fiel cumplimiento y cierre del contrato.</w:t>
      </w:r>
    </w:p>
    <w:p w14:paraId="3EFABE5E" w14:textId="77777777" w:rsidR="008654E8" w:rsidRPr="00321025" w:rsidRDefault="008654E8" w:rsidP="00CB69B0">
      <w:pPr>
        <w:autoSpaceDE w:val="0"/>
        <w:autoSpaceDN w:val="0"/>
        <w:adjustRightInd w:val="0"/>
        <w:rPr>
          <w:rFonts w:ascii="Arial Narrow" w:hAnsi="Arial Narrow" w:cs="Arial"/>
        </w:rPr>
      </w:pPr>
    </w:p>
    <w:p w14:paraId="3465EFD8" w14:textId="77777777" w:rsidR="008654E8" w:rsidRPr="00321025" w:rsidRDefault="008654E8" w:rsidP="00CB69B0">
      <w:pPr>
        <w:rPr>
          <w:rFonts w:ascii="Arial Narrow" w:hAnsi="Arial Narrow" w:cs="Arial"/>
        </w:rPr>
      </w:pPr>
      <w:r w:rsidRPr="00321025">
        <w:rPr>
          <w:rFonts w:ascii="Arial Narrow" w:hAnsi="Arial Narrow" w:cs="Arial"/>
        </w:rPr>
        <w:t>Cuando hubiese negativa a constituir dicha garantía, la institución contratante notificará la adjudicación correspondiente al oferente que hubiera obtenido la siguiente posición en el proceso de adjudicación, conforme a los lugares ocupados. El nuevo oferente adjudicatario depositará la garantía y suscribirá el contrato de acuerdo al plazo que le será otorgado por la institución contratante</w:t>
      </w:r>
      <w:r w:rsidRPr="00321025">
        <w:rPr>
          <w:rFonts w:ascii="Arial Narrow" w:hAnsi="Arial Narrow" w:cs="Arial"/>
          <w:b/>
        </w:rPr>
        <w:t>,</w:t>
      </w:r>
      <w:r w:rsidRPr="00321025">
        <w:rPr>
          <w:rFonts w:ascii="Arial Narrow" w:hAnsi="Arial Narrow" w:cs="Arial"/>
        </w:rPr>
        <w:t xml:space="preserve"> mediante comunicación formal.</w:t>
      </w:r>
    </w:p>
    <w:p w14:paraId="45AF0730" w14:textId="77777777" w:rsidR="008654E8" w:rsidRPr="00321025" w:rsidRDefault="008654E8" w:rsidP="00CB69B0">
      <w:pPr>
        <w:rPr>
          <w:rFonts w:ascii="Arial Narrow" w:hAnsi="Arial Narrow" w:cs="Arial"/>
        </w:rPr>
      </w:pPr>
    </w:p>
    <w:p w14:paraId="66B38E7B" w14:textId="4522C9B8" w:rsidR="008654E8" w:rsidRPr="00321025" w:rsidRDefault="008654E8" w:rsidP="00CB69B0">
      <w:pPr>
        <w:rPr>
          <w:rFonts w:ascii="Arial Narrow" w:hAnsi="Arial Narrow" w:cs="Arial"/>
        </w:rPr>
      </w:pPr>
      <w:r w:rsidRPr="00321025">
        <w:rPr>
          <w:rFonts w:ascii="Arial Narrow" w:hAnsi="Arial Narrow"/>
        </w:rPr>
        <w:t xml:space="preserve">En el evento que el proponente favorecido con la adjudicación no suscriba el contrato correspondiente en el término establecido, </w:t>
      </w:r>
      <w:r w:rsidRPr="00B42EEA">
        <w:rPr>
          <w:rFonts w:ascii="Arial Narrow" w:hAnsi="Arial Narrow"/>
          <w:color w:val="auto"/>
        </w:rPr>
        <w:t>la institución</w:t>
      </w:r>
      <w:r w:rsidR="00B42EEA" w:rsidRPr="00B42EEA">
        <w:rPr>
          <w:rFonts w:ascii="Arial Narrow" w:hAnsi="Arial Narrow"/>
          <w:color w:val="auto"/>
        </w:rPr>
        <w:t xml:space="preserve"> tiene la facultad de proceder a ejecutar la garantía de seriedad de la oferta, sin menoscabo de </w:t>
      </w:r>
      <w:r w:rsidRPr="00B42EEA">
        <w:rPr>
          <w:rFonts w:ascii="Arial Narrow" w:hAnsi="Arial Narrow"/>
          <w:color w:val="auto"/>
        </w:rPr>
        <w:t>la</w:t>
      </w:r>
      <w:r w:rsidR="006E54C9" w:rsidRPr="00B42EEA">
        <w:rPr>
          <w:rFonts w:ascii="Arial Narrow" w:hAnsi="Arial Narrow"/>
          <w:color w:val="auto"/>
        </w:rPr>
        <w:t xml:space="preserve">s sanciones legales establecidas </w:t>
      </w:r>
      <w:r w:rsidRPr="00B42EEA">
        <w:rPr>
          <w:rFonts w:ascii="Arial Narrow" w:hAnsi="Arial Narrow"/>
          <w:color w:val="auto"/>
        </w:rPr>
        <w:t>en la normativa por los perjuic</w:t>
      </w:r>
      <w:r w:rsidR="00896818" w:rsidRPr="00B42EEA">
        <w:rPr>
          <w:rFonts w:ascii="Arial Narrow" w:hAnsi="Arial Narrow"/>
          <w:color w:val="auto"/>
        </w:rPr>
        <w:t>ios ocasionados por el oferente.</w:t>
      </w:r>
    </w:p>
    <w:p w14:paraId="116E00EB" w14:textId="77777777" w:rsidR="008654E8" w:rsidRPr="00321025" w:rsidRDefault="008654E8" w:rsidP="00CB69B0">
      <w:pPr>
        <w:rPr>
          <w:rFonts w:ascii="Arial Narrow" w:hAnsi="Arial Narrow"/>
          <w:b/>
        </w:rPr>
      </w:pPr>
    </w:p>
    <w:p w14:paraId="4425F0FE" w14:textId="71ABB1F3" w:rsidR="008654E8" w:rsidRPr="00321025" w:rsidRDefault="008654E8" w:rsidP="00CB69B0">
      <w:pPr>
        <w:rPr>
          <w:rFonts w:ascii="Arial Narrow" w:hAnsi="Arial Narrow"/>
          <w:b/>
        </w:rPr>
      </w:pPr>
      <w:r w:rsidRPr="00321025">
        <w:rPr>
          <w:rFonts w:ascii="Arial Narrow" w:hAnsi="Arial Narrow"/>
        </w:rPr>
        <w:t xml:space="preserve">Si durante el plazo de la </w:t>
      </w:r>
      <w:r w:rsidRPr="00830C59">
        <w:rPr>
          <w:rFonts w:ascii="Arial Narrow" w:hAnsi="Arial Narrow"/>
          <w:color w:val="auto"/>
        </w:rPr>
        <w:t>garantía</w:t>
      </w:r>
      <w:r w:rsidR="008E00E0" w:rsidRPr="00830C59">
        <w:rPr>
          <w:rFonts w:ascii="Arial Narrow" w:hAnsi="Arial Narrow"/>
          <w:color w:val="auto"/>
        </w:rPr>
        <w:t xml:space="preserve"> de fiel cumplimiento del contrato</w:t>
      </w:r>
      <w:r w:rsidRPr="00830C59">
        <w:rPr>
          <w:rFonts w:ascii="Arial Narrow" w:hAnsi="Arial Narrow"/>
          <w:color w:val="auto"/>
        </w:rPr>
        <w:t xml:space="preserve">, la </w:t>
      </w:r>
      <w:r w:rsidRPr="00321025">
        <w:rPr>
          <w:rFonts w:ascii="Arial Narrow" w:hAnsi="Arial Narrow"/>
        </w:rPr>
        <w:t>institución acreditase la existencia de vicios o defectos en los bienes adquiridos, tendrá derecho a reclamar la reposición de los que resulten inadecuados o la reparación de los mismos si fuese suficiente.</w:t>
      </w:r>
    </w:p>
    <w:p w14:paraId="7E9B0DE5" w14:textId="77777777" w:rsidR="008654E8" w:rsidRPr="00321025" w:rsidRDefault="008654E8" w:rsidP="00CB69B0">
      <w:pPr>
        <w:rPr>
          <w:rFonts w:ascii="Arial Narrow" w:hAnsi="Arial Narrow"/>
          <w:b/>
        </w:rPr>
      </w:pPr>
    </w:p>
    <w:p w14:paraId="1D71114A" w14:textId="77777777" w:rsidR="008654E8" w:rsidRPr="00321025" w:rsidRDefault="008654E8" w:rsidP="00CB69B0">
      <w:pPr>
        <w:pStyle w:val="Ttulo2"/>
        <w:rPr>
          <w:rFonts w:ascii="Arial Narrow" w:hAnsi="Arial Narrow"/>
        </w:rPr>
      </w:pPr>
      <w:bookmarkStart w:id="132" w:name="_Toc48552087"/>
      <w:r w:rsidRPr="00321025">
        <w:rPr>
          <w:rFonts w:ascii="Arial Narrow" w:hAnsi="Arial Narrow"/>
        </w:rPr>
        <w:t>Condiciones de pago</w:t>
      </w:r>
      <w:bookmarkEnd w:id="132"/>
    </w:p>
    <w:p w14:paraId="15B10A8B" w14:textId="77777777" w:rsidR="008654E8" w:rsidRPr="00321025" w:rsidRDefault="008654E8" w:rsidP="00CB69B0">
      <w:pPr>
        <w:rPr>
          <w:rFonts w:ascii="Arial Narrow" w:hAnsi="Arial Narrow"/>
        </w:rPr>
      </w:pPr>
    </w:p>
    <w:p w14:paraId="63ABA345" w14:textId="00E6E92D" w:rsidR="008654E8" w:rsidRDefault="0000740F" w:rsidP="00CB69B0">
      <w:pPr>
        <w:rPr>
          <w:rFonts w:ascii="Arial Narrow" w:hAnsi="Arial Narrow"/>
          <w:b/>
        </w:rPr>
      </w:pPr>
      <w:r w:rsidRPr="006F4D3D">
        <w:rPr>
          <w:rFonts w:ascii="Arial Narrow" w:hAnsi="Arial Narrow" w:cs="Arial"/>
          <w:b/>
          <w:color w:val="800000"/>
        </w:rPr>
        <w:t xml:space="preserve">[Indicar </w:t>
      </w:r>
      <w:r w:rsidRPr="0000740F">
        <w:rPr>
          <w:rFonts w:ascii="Arial Narrow" w:hAnsi="Arial Narrow" w:cs="Arial"/>
          <w:b/>
          <w:color w:val="800000"/>
        </w:rPr>
        <w:t>Condiciones de pago</w:t>
      </w:r>
      <w:r w:rsidRPr="006F4D3D">
        <w:rPr>
          <w:rFonts w:ascii="Arial Narrow" w:hAnsi="Arial Narrow" w:cs="Arial"/>
          <w:b/>
          <w:color w:val="800000"/>
        </w:rPr>
        <w:t>]</w:t>
      </w:r>
    </w:p>
    <w:p w14:paraId="2D41F588" w14:textId="77777777" w:rsidR="0000740F" w:rsidRPr="00321025" w:rsidRDefault="0000740F" w:rsidP="00CB69B0">
      <w:pPr>
        <w:rPr>
          <w:rFonts w:ascii="Arial Narrow" w:hAnsi="Arial Narrow"/>
          <w:b/>
        </w:rPr>
      </w:pPr>
    </w:p>
    <w:p w14:paraId="4AA36D3A" w14:textId="77777777" w:rsidR="008654E8" w:rsidRPr="00B90F26" w:rsidRDefault="008654E8" w:rsidP="00CB69B0">
      <w:pPr>
        <w:pStyle w:val="Ttulo2"/>
        <w:rPr>
          <w:rFonts w:ascii="Arial Narrow" w:hAnsi="Arial Narrow"/>
          <w:lang w:val="pt-BR"/>
        </w:rPr>
      </w:pPr>
      <w:bookmarkStart w:id="133" w:name="_Toc48552088"/>
      <w:r w:rsidRPr="00B90F26">
        <w:rPr>
          <w:rFonts w:ascii="Arial Narrow" w:hAnsi="Arial Narrow"/>
          <w:lang w:val="pt-BR"/>
        </w:rPr>
        <w:t xml:space="preserve">Programa de </w:t>
      </w:r>
      <w:proofErr w:type="spellStart"/>
      <w:r w:rsidRPr="00B90F26">
        <w:rPr>
          <w:rFonts w:ascii="Arial Narrow" w:hAnsi="Arial Narrow"/>
          <w:lang w:val="pt-BR"/>
        </w:rPr>
        <w:t>suministro</w:t>
      </w:r>
      <w:proofErr w:type="spellEnd"/>
      <w:r w:rsidRPr="00B90F26">
        <w:rPr>
          <w:rFonts w:ascii="Arial Narrow" w:hAnsi="Arial Narrow"/>
          <w:lang w:val="pt-BR"/>
        </w:rPr>
        <w:t>/cronograma de entrega</w:t>
      </w:r>
      <w:bookmarkEnd w:id="133"/>
    </w:p>
    <w:p w14:paraId="7AA2233B" w14:textId="77777777" w:rsidR="008654E8" w:rsidRPr="00B90F26" w:rsidRDefault="008654E8" w:rsidP="00CB69B0">
      <w:pPr>
        <w:rPr>
          <w:rFonts w:ascii="Arial Narrow" w:hAnsi="Arial Narrow"/>
          <w:lang w:val="pt-BR"/>
        </w:rPr>
      </w:pPr>
    </w:p>
    <w:p w14:paraId="392E947B" w14:textId="77777777" w:rsidR="008654E8" w:rsidRPr="00321025" w:rsidRDefault="008654E8" w:rsidP="00CB69B0">
      <w:pPr>
        <w:rPr>
          <w:rFonts w:ascii="Arial Narrow" w:hAnsi="Arial Narrow" w:cs="Arial"/>
        </w:rPr>
      </w:pPr>
      <w:r w:rsidRPr="00321025">
        <w:rPr>
          <w:rFonts w:ascii="Arial Narrow" w:hAnsi="Arial Narrow" w:cs="Arial"/>
        </w:rPr>
        <w:t>Una vez formalizado el correspondiente contrato entre la institución contratante</w:t>
      </w:r>
      <w:r w:rsidRPr="00321025">
        <w:rPr>
          <w:rFonts w:ascii="Arial Narrow" w:hAnsi="Arial Narrow" w:cs="Arial"/>
          <w:b/>
        </w:rPr>
        <w:t xml:space="preserve"> </w:t>
      </w:r>
      <w:r w:rsidRPr="00321025">
        <w:rPr>
          <w:rFonts w:ascii="Arial Narrow" w:hAnsi="Arial Narrow" w:cs="Arial"/>
        </w:rPr>
        <w:t xml:space="preserve">y el Proveedor, éste último iniciará el Suministro de los Bienes que se requieran mediante el correspondiente pedido, sustentado en el Cronograma de Entrega, que forma parte constitutiva, obligatoria y vinculante del presente pliego. </w:t>
      </w:r>
    </w:p>
    <w:p w14:paraId="4B030AE0" w14:textId="77777777" w:rsidR="008654E8" w:rsidRPr="00321025" w:rsidRDefault="008654E8" w:rsidP="00CB69B0">
      <w:pPr>
        <w:rPr>
          <w:rFonts w:ascii="Arial Narrow" w:hAnsi="Arial Narrow" w:cs="Arial"/>
        </w:rPr>
      </w:pPr>
    </w:p>
    <w:p w14:paraId="4EC50532" w14:textId="3535988A" w:rsidR="008654E8" w:rsidRPr="00077CD6" w:rsidRDefault="00483003" w:rsidP="00CB69B0">
      <w:pPr>
        <w:rPr>
          <w:rFonts w:ascii="Arial Narrow" w:hAnsi="Arial Narrow" w:cs="Arial"/>
          <w:color w:val="auto"/>
        </w:rPr>
      </w:pPr>
      <w:r w:rsidRPr="00077CD6">
        <w:rPr>
          <w:rFonts w:ascii="Arial Narrow" w:hAnsi="Arial Narrow" w:cs="Arial"/>
          <w:color w:val="auto"/>
        </w:rPr>
        <w:t>La entrega</w:t>
      </w:r>
      <w:r w:rsidR="00B63A43" w:rsidRPr="00B63A43">
        <w:rPr>
          <w:rFonts w:ascii="Arial Narrow" w:hAnsi="Arial Narrow" w:cs="Arial"/>
          <w:color w:val="auto"/>
        </w:rPr>
        <w:t xml:space="preserve"> </w:t>
      </w:r>
      <w:r w:rsidR="00B63A43">
        <w:rPr>
          <w:rFonts w:ascii="Arial Narrow" w:hAnsi="Arial Narrow" w:cs="Arial"/>
          <w:color w:val="auto"/>
        </w:rPr>
        <w:t>de todos los ítems adjudicados</w:t>
      </w:r>
      <w:r w:rsidRPr="00077CD6">
        <w:rPr>
          <w:rFonts w:ascii="Arial Narrow" w:hAnsi="Arial Narrow" w:cs="Arial"/>
          <w:color w:val="auto"/>
        </w:rPr>
        <w:t xml:space="preserve"> se realizará no más </w:t>
      </w:r>
      <w:r w:rsidR="007732AB" w:rsidRPr="00077CD6">
        <w:rPr>
          <w:rFonts w:ascii="Arial Narrow" w:hAnsi="Arial Narrow" w:cs="Arial"/>
          <w:color w:val="auto"/>
        </w:rPr>
        <w:t xml:space="preserve">de </w:t>
      </w:r>
      <w:r w:rsidR="00BB72B4" w:rsidRPr="006F4D3D">
        <w:rPr>
          <w:rFonts w:ascii="Arial Narrow" w:hAnsi="Arial Narrow" w:cs="Arial"/>
          <w:b/>
          <w:color w:val="800000"/>
        </w:rPr>
        <w:t>[Indicar plazo]</w:t>
      </w:r>
      <w:r w:rsidR="00F61290">
        <w:rPr>
          <w:rFonts w:ascii="Arial Narrow" w:hAnsi="Arial Narrow" w:cs="Arial"/>
          <w:b/>
          <w:color w:val="800000"/>
        </w:rPr>
        <w:t xml:space="preserve"> </w:t>
      </w:r>
      <w:r w:rsidRPr="00077CD6">
        <w:rPr>
          <w:rFonts w:ascii="Arial Narrow" w:hAnsi="Arial Narrow" w:cs="Arial"/>
          <w:color w:val="auto"/>
        </w:rPr>
        <w:t xml:space="preserve">a partir de la </w:t>
      </w:r>
      <w:r w:rsidR="005B4D7D">
        <w:rPr>
          <w:rFonts w:ascii="Arial Narrow" w:hAnsi="Arial Narrow" w:cs="Arial"/>
          <w:color w:val="auto"/>
        </w:rPr>
        <w:t xml:space="preserve">suscripción y </w:t>
      </w:r>
      <w:r w:rsidR="00E4110A">
        <w:rPr>
          <w:rFonts w:ascii="Arial Narrow" w:hAnsi="Arial Narrow" w:cs="Arial"/>
          <w:color w:val="auto"/>
        </w:rPr>
        <w:t>registro del</w:t>
      </w:r>
      <w:r w:rsidR="005B4D7D">
        <w:rPr>
          <w:rFonts w:ascii="Arial Narrow" w:hAnsi="Arial Narrow" w:cs="Arial"/>
          <w:color w:val="auto"/>
        </w:rPr>
        <w:t xml:space="preserve"> contrato</w:t>
      </w:r>
      <w:r w:rsidR="004376F4">
        <w:rPr>
          <w:rFonts w:ascii="Arial Narrow" w:hAnsi="Arial Narrow" w:cs="Arial"/>
          <w:color w:val="auto"/>
        </w:rPr>
        <w:t xml:space="preserve"> en </w:t>
      </w:r>
      <w:r w:rsidR="004376F4" w:rsidRPr="006F4D3D">
        <w:rPr>
          <w:rFonts w:ascii="Arial Narrow" w:hAnsi="Arial Narrow" w:cs="Arial"/>
          <w:b/>
          <w:color w:val="800000"/>
        </w:rPr>
        <w:t xml:space="preserve">[Indicar </w:t>
      </w:r>
      <w:r w:rsidR="004376F4">
        <w:rPr>
          <w:rFonts w:ascii="Arial Narrow" w:hAnsi="Arial Narrow" w:cs="Arial"/>
          <w:b/>
          <w:color w:val="800000"/>
        </w:rPr>
        <w:t>lugar de entrega</w:t>
      </w:r>
      <w:r w:rsidR="004376F4" w:rsidRPr="006F4D3D">
        <w:rPr>
          <w:rFonts w:ascii="Arial Narrow" w:hAnsi="Arial Narrow" w:cs="Arial"/>
          <w:b/>
          <w:color w:val="800000"/>
        </w:rPr>
        <w:t>]</w:t>
      </w:r>
      <w:r w:rsidR="00E4110A">
        <w:rPr>
          <w:rFonts w:ascii="Arial Narrow" w:hAnsi="Arial Narrow" w:cs="Arial"/>
          <w:color w:val="auto"/>
        </w:rPr>
        <w:t>.</w:t>
      </w:r>
      <w:r w:rsidRPr="00077CD6">
        <w:rPr>
          <w:rFonts w:ascii="Arial Narrow" w:hAnsi="Arial Narrow" w:cs="Arial"/>
          <w:color w:val="auto"/>
        </w:rPr>
        <w:t xml:space="preserve"> </w:t>
      </w:r>
    </w:p>
    <w:p w14:paraId="7765367D" w14:textId="77777777" w:rsidR="008654E8" w:rsidRPr="00321025" w:rsidRDefault="008654E8" w:rsidP="00CB69B0">
      <w:pPr>
        <w:rPr>
          <w:rFonts w:ascii="Arial Narrow" w:hAnsi="Arial Narrow"/>
        </w:rPr>
      </w:pPr>
      <w:bookmarkStart w:id="134" w:name="_Toc530122171"/>
      <w:bookmarkEnd w:id="134"/>
    </w:p>
    <w:p w14:paraId="00E845C3" w14:textId="3F3860D0" w:rsidR="008654E8" w:rsidRPr="00321025" w:rsidRDefault="008654E8" w:rsidP="00CB69B0">
      <w:pPr>
        <w:rPr>
          <w:rFonts w:ascii="Arial Narrow" w:hAnsi="Arial Narrow" w:cs="Arial"/>
          <w:color w:val="000000" w:themeColor="text1"/>
        </w:rPr>
      </w:pPr>
      <w:r w:rsidRPr="00321025">
        <w:rPr>
          <w:rFonts w:ascii="Arial Narrow" w:hAnsi="Arial Narrow" w:cs="Arial"/>
        </w:rPr>
        <w:t xml:space="preserve">Los pedidos se librarán en el lugar designado por la institución y conforme al cronograma de </w:t>
      </w:r>
      <w:r w:rsidRPr="00F336BF">
        <w:rPr>
          <w:rFonts w:ascii="Arial Narrow" w:hAnsi="Arial Narrow" w:cs="Arial"/>
        </w:rPr>
        <w:t>entrega.</w:t>
      </w:r>
      <w:r w:rsidRPr="00321025">
        <w:rPr>
          <w:rFonts w:ascii="Arial Narrow" w:hAnsi="Arial Narrow" w:cs="Arial"/>
        </w:rPr>
        <w:t xml:space="preserve"> </w:t>
      </w:r>
    </w:p>
    <w:p w14:paraId="69C8F020" w14:textId="77777777" w:rsidR="008654E8" w:rsidRPr="00321025" w:rsidRDefault="008654E8" w:rsidP="00CB69B0">
      <w:pPr>
        <w:rPr>
          <w:rFonts w:ascii="Arial Narrow" w:hAnsi="Arial Narrow"/>
        </w:rPr>
      </w:pPr>
    </w:p>
    <w:p w14:paraId="5CB0F4DC" w14:textId="77777777" w:rsidR="008654E8" w:rsidRPr="00321025" w:rsidRDefault="008654E8" w:rsidP="00CB69B0">
      <w:pPr>
        <w:rPr>
          <w:rFonts w:ascii="Arial Narrow" w:hAnsi="Arial Narrow"/>
        </w:rPr>
      </w:pPr>
      <w:r w:rsidRPr="00321025">
        <w:rPr>
          <w:rFonts w:ascii="Arial Narrow" w:hAnsi="Arial Narrow"/>
        </w:rPr>
        <w:lastRenderedPageBreak/>
        <w:t>Todos los bienes adjudicados deben ser entregados conforme a las especificaciones técnicas solicitadas, así como en el lugar de entrega convenido, siempre con previa coordinación con el responsable de recibir la mercancía y con el encargado del almacén con fines de dar entrada a los bienes entregados.</w:t>
      </w:r>
    </w:p>
    <w:p w14:paraId="0BAE7D2F" w14:textId="77777777" w:rsidR="008654E8" w:rsidRPr="00321025" w:rsidRDefault="008654E8" w:rsidP="00CB69B0">
      <w:pPr>
        <w:rPr>
          <w:rFonts w:ascii="Arial Narrow" w:hAnsi="Arial Narrow"/>
        </w:rPr>
      </w:pPr>
    </w:p>
    <w:p w14:paraId="40051EB5" w14:textId="77777777" w:rsidR="008654E8" w:rsidRPr="00321025" w:rsidRDefault="008654E8" w:rsidP="00CB69B0">
      <w:pPr>
        <w:rPr>
          <w:rFonts w:ascii="Arial Narrow" w:hAnsi="Arial Narrow" w:cs="Arial"/>
          <w:color w:val="0000FF"/>
        </w:rPr>
      </w:pPr>
      <w:r w:rsidRPr="00321025">
        <w:rPr>
          <w:rFonts w:ascii="Arial Narrow" w:hAnsi="Arial Narrow" w:cs="Arial"/>
        </w:rPr>
        <w:t>Si el proveedor no suple los bienes en el plazo requerido, se entenderá que el mismo</w:t>
      </w:r>
      <w:r w:rsidR="00871C6F" w:rsidRPr="00321025">
        <w:rPr>
          <w:rFonts w:ascii="Arial Narrow" w:hAnsi="Arial Narrow" w:cs="Arial"/>
        </w:rPr>
        <w:t xml:space="preserve"> </w:t>
      </w:r>
      <w:r w:rsidRPr="00321025">
        <w:rPr>
          <w:rFonts w:ascii="Arial Narrow" w:hAnsi="Arial Narrow" w:cs="Arial"/>
        </w:rPr>
        <w:t>renuncia a su adjudicación y se procederá a declarar como adjudicatario al que hubiese obtenido el segundo (2do.) lugar y así sucesivamente, en el orden de adjudicación y de conformidad con los lugares ocupados.  De presentarse esta situación, la institución contratante procederá a ejecutar la garantía de fiel cumplimiento del contrato, como justa indemnización por los daños ocasionados.</w:t>
      </w:r>
    </w:p>
    <w:p w14:paraId="1F77ED28" w14:textId="77777777" w:rsidR="008654E8" w:rsidRPr="00321025" w:rsidRDefault="008654E8" w:rsidP="00CB69B0">
      <w:pPr>
        <w:rPr>
          <w:rFonts w:ascii="Arial Narrow" w:hAnsi="Arial Narrow" w:cs="Arial"/>
        </w:rPr>
      </w:pPr>
    </w:p>
    <w:p w14:paraId="56D1E47B" w14:textId="77777777" w:rsidR="008654E8" w:rsidRPr="00321025" w:rsidRDefault="008654E8" w:rsidP="00CB69B0">
      <w:pPr>
        <w:rPr>
          <w:rFonts w:ascii="Arial Narrow" w:hAnsi="Arial Narrow" w:cs="Arial"/>
        </w:rPr>
      </w:pPr>
      <w:r w:rsidRPr="00321025">
        <w:rPr>
          <w:rFonts w:ascii="Arial Narrow" w:hAnsi="Arial Narrow" w:cs="Arial"/>
        </w:rPr>
        <w:t>Las adjudicaciones a lugares posteriores podrán ser proporcionales, y el adjudicatario deberá indicar su disponibilidad en un plazo de cuarenta y ocho (48) horas, contadas a partir de la recepción de la solicitud de disponibilidad que al efecto le será enviada por la institución.</w:t>
      </w:r>
    </w:p>
    <w:p w14:paraId="4D37316D" w14:textId="77777777" w:rsidR="008654E8" w:rsidRPr="00321025" w:rsidRDefault="008654E8" w:rsidP="00CB69B0">
      <w:pPr>
        <w:rPr>
          <w:rFonts w:ascii="Arial Narrow" w:hAnsi="Arial Narrow"/>
        </w:rPr>
      </w:pPr>
    </w:p>
    <w:p w14:paraId="59700E45" w14:textId="77777777" w:rsidR="008654E8" w:rsidRPr="00321025" w:rsidRDefault="008654E8" w:rsidP="00CB69B0">
      <w:pPr>
        <w:pStyle w:val="Ttulo2"/>
        <w:rPr>
          <w:rFonts w:ascii="Arial Narrow" w:hAnsi="Arial Narrow"/>
        </w:rPr>
      </w:pPr>
      <w:bookmarkStart w:id="135" w:name="_Toc410128646"/>
      <w:bookmarkStart w:id="136" w:name="_Toc528157416"/>
      <w:bookmarkStart w:id="137" w:name="_Toc530122172"/>
      <w:bookmarkStart w:id="138" w:name="_Toc48552089"/>
      <w:r w:rsidRPr="00321025">
        <w:rPr>
          <w:rFonts w:ascii="Arial Narrow" w:hAnsi="Arial Narrow"/>
        </w:rPr>
        <w:t>Modificación del programa de suministro⁄ cronograma de entrega</w:t>
      </w:r>
      <w:bookmarkEnd w:id="135"/>
      <w:bookmarkEnd w:id="136"/>
      <w:bookmarkEnd w:id="137"/>
      <w:bookmarkEnd w:id="138"/>
    </w:p>
    <w:p w14:paraId="3AE04795" w14:textId="77777777" w:rsidR="008654E8" w:rsidRPr="00321025" w:rsidRDefault="008654E8" w:rsidP="00CB69B0">
      <w:pPr>
        <w:rPr>
          <w:rFonts w:ascii="Arial Narrow" w:hAnsi="Arial Narrow" w:cs="Arial"/>
          <w:color w:val="0000FF"/>
        </w:rPr>
      </w:pPr>
    </w:p>
    <w:p w14:paraId="22DAAFF5" w14:textId="41ADEBAC" w:rsidR="008654E8" w:rsidRPr="002426B7" w:rsidRDefault="008654E8" w:rsidP="002426B7">
      <w:pPr>
        <w:pStyle w:val="Textocomentario"/>
        <w:rPr>
          <w:rFonts w:ascii="Arial Narrow" w:hAnsi="Arial Narrow" w:cs="Arial"/>
          <w:sz w:val="22"/>
          <w:szCs w:val="22"/>
          <w:lang w:val="es-ES"/>
        </w:rPr>
      </w:pPr>
      <w:r w:rsidRPr="001718A5">
        <w:rPr>
          <w:rFonts w:ascii="Arial Narrow" w:hAnsi="Arial Narrow" w:cs="Arial"/>
          <w:sz w:val="22"/>
          <w:szCs w:val="22"/>
          <w:lang w:val="es-ES"/>
        </w:rPr>
        <w:t xml:space="preserve">En caso de ser </w:t>
      </w:r>
      <w:r w:rsidR="001718A5" w:rsidRPr="001718A5">
        <w:rPr>
          <w:rFonts w:ascii="Arial Narrow" w:hAnsi="Arial Narrow" w:cs="Arial"/>
          <w:sz w:val="22"/>
          <w:szCs w:val="22"/>
          <w:lang w:val="es-ES"/>
        </w:rPr>
        <w:t>necesario siempre</w:t>
      </w:r>
      <w:r w:rsidRPr="001718A5">
        <w:rPr>
          <w:rFonts w:ascii="Arial Narrow" w:hAnsi="Arial Narrow" w:cs="Arial"/>
          <w:sz w:val="22"/>
          <w:szCs w:val="22"/>
          <w:lang w:val="es-ES"/>
        </w:rPr>
        <w:t xml:space="preserve"> y cuando esté debidamente justificado, la institución </w:t>
      </w:r>
      <w:r w:rsidR="00F1460A" w:rsidRPr="001718A5">
        <w:rPr>
          <w:rFonts w:ascii="Arial Narrow" w:hAnsi="Arial Narrow" w:cs="Arial"/>
          <w:sz w:val="22"/>
          <w:szCs w:val="22"/>
          <w:lang w:val="es-ES"/>
        </w:rPr>
        <w:t>podrá modificar</w:t>
      </w:r>
      <w:r w:rsidRPr="001718A5">
        <w:rPr>
          <w:rFonts w:ascii="Arial Narrow" w:hAnsi="Arial Narrow" w:cs="Arial"/>
          <w:sz w:val="22"/>
          <w:szCs w:val="22"/>
          <w:lang w:val="es-ES"/>
        </w:rPr>
        <w:t xml:space="preserve"> el cronograma de entrega, conforme entienda oportuno a los intereses de la institución, para lo </w:t>
      </w:r>
      <w:r w:rsidRPr="00893CA6">
        <w:rPr>
          <w:rFonts w:ascii="Arial Narrow" w:hAnsi="Arial Narrow" w:cs="Arial"/>
          <w:color w:val="auto"/>
          <w:sz w:val="22"/>
          <w:szCs w:val="22"/>
          <w:lang w:val="es-ES"/>
        </w:rPr>
        <w:t xml:space="preserve">cual </w:t>
      </w:r>
      <w:r w:rsidR="00A75F90" w:rsidRPr="00893CA6">
        <w:rPr>
          <w:rFonts w:ascii="Arial Narrow" w:hAnsi="Arial Narrow" w:cs="Arial"/>
          <w:color w:val="auto"/>
          <w:sz w:val="22"/>
          <w:szCs w:val="22"/>
          <w:lang w:val="es-ES"/>
        </w:rPr>
        <w:t xml:space="preserve">deberá informar previamente </w:t>
      </w:r>
      <w:r w:rsidRPr="00893CA6">
        <w:rPr>
          <w:rFonts w:ascii="Arial Narrow" w:hAnsi="Arial Narrow" w:cs="Arial"/>
          <w:color w:val="auto"/>
          <w:sz w:val="22"/>
          <w:szCs w:val="22"/>
          <w:lang w:val="es-ES"/>
        </w:rPr>
        <w:t>al proveedor con un plazo razonable de anticipación</w:t>
      </w:r>
      <w:r w:rsidR="00A75F90" w:rsidRPr="00893CA6">
        <w:rPr>
          <w:rFonts w:ascii="Arial Narrow" w:hAnsi="Arial Narrow" w:cs="Arial"/>
          <w:color w:val="auto"/>
          <w:sz w:val="22"/>
          <w:szCs w:val="22"/>
          <w:lang w:val="es-ES"/>
        </w:rPr>
        <w:t>, para conocer la disponibilidad</w:t>
      </w:r>
      <w:r w:rsidRPr="00893CA6">
        <w:rPr>
          <w:rFonts w:ascii="Arial Narrow" w:hAnsi="Arial Narrow" w:cs="Arial"/>
          <w:color w:val="auto"/>
          <w:sz w:val="22"/>
          <w:szCs w:val="22"/>
          <w:lang w:val="es-ES"/>
        </w:rPr>
        <w:t xml:space="preserve">. </w:t>
      </w:r>
      <w:r w:rsidR="00DF59B9" w:rsidRPr="00893CA6">
        <w:rPr>
          <w:rFonts w:ascii="Arial Narrow" w:hAnsi="Arial Narrow" w:cs="Arial"/>
          <w:color w:val="auto"/>
          <w:sz w:val="22"/>
          <w:szCs w:val="22"/>
          <w:lang w:val="es-ES"/>
        </w:rPr>
        <w:t xml:space="preserve"> </w:t>
      </w:r>
    </w:p>
    <w:p w14:paraId="3A9D1C80" w14:textId="77777777" w:rsidR="008654E8" w:rsidRPr="00321025" w:rsidRDefault="008654E8" w:rsidP="00CB69B0">
      <w:pPr>
        <w:pStyle w:val="Ttulo2"/>
        <w:rPr>
          <w:rFonts w:ascii="Arial Narrow" w:hAnsi="Arial Narrow"/>
        </w:rPr>
      </w:pPr>
      <w:bookmarkStart w:id="139" w:name="_Toc410128655"/>
      <w:bookmarkStart w:id="140" w:name="_Toc528157417"/>
      <w:bookmarkStart w:id="141" w:name="_Toc530122181"/>
      <w:bookmarkStart w:id="142" w:name="_Toc48552090"/>
      <w:r w:rsidRPr="00321025">
        <w:rPr>
          <w:rFonts w:ascii="Arial Narrow" w:hAnsi="Arial Narrow"/>
        </w:rPr>
        <w:t>Obligaciones del Proveedor</w:t>
      </w:r>
      <w:bookmarkEnd w:id="139"/>
      <w:bookmarkEnd w:id="140"/>
      <w:bookmarkEnd w:id="141"/>
      <w:bookmarkEnd w:id="142"/>
    </w:p>
    <w:p w14:paraId="385B33D1" w14:textId="77777777" w:rsidR="008654E8" w:rsidRPr="00321025" w:rsidRDefault="008654E8" w:rsidP="00CB69B0">
      <w:pPr>
        <w:rPr>
          <w:rFonts w:ascii="Arial Narrow" w:hAnsi="Arial Narrow" w:cs="Arial"/>
        </w:rPr>
      </w:pPr>
    </w:p>
    <w:p w14:paraId="1DDFA02F" w14:textId="77777777" w:rsidR="008654E8" w:rsidRPr="00321025" w:rsidRDefault="008654E8" w:rsidP="00CB69B0">
      <w:pPr>
        <w:rPr>
          <w:rFonts w:ascii="Arial Narrow" w:hAnsi="Arial Narrow" w:cs="Arial"/>
        </w:rPr>
      </w:pPr>
      <w:r w:rsidRPr="00321025">
        <w:rPr>
          <w:rFonts w:ascii="Arial Narrow" w:hAnsi="Arial Narrow"/>
        </w:rPr>
        <w:t xml:space="preserve">Salvo pacto en contrario, los gastos de la entrega y transporte de los bienes objeto del suministro al lugar convenido serán de cuenta del proveedor. </w:t>
      </w:r>
      <w:r w:rsidRPr="00321025">
        <w:rPr>
          <w:rFonts w:ascii="Arial Narrow" w:hAnsi="Arial Narrow" w:cs="Arial"/>
        </w:rPr>
        <w:t>Este es el único responsable ante la institución contratante de cumplir con el suministro de los renglones que les sean adjudicados, en las condiciones establecidas en el presente pliego, así como también de responder de todos por todos los daños y perjuicios causados a la institución contratante y/o destinataria y/o frente a terceros derivados del proceso contractual.</w:t>
      </w:r>
    </w:p>
    <w:p w14:paraId="2710FAF3" w14:textId="77777777" w:rsidR="008654E8" w:rsidRPr="00321025" w:rsidRDefault="008654E8" w:rsidP="00CB69B0">
      <w:pPr>
        <w:rPr>
          <w:rFonts w:ascii="Arial Narrow" w:hAnsi="Arial Narrow" w:cs="Arial"/>
        </w:rPr>
      </w:pPr>
    </w:p>
    <w:p w14:paraId="33917934" w14:textId="77777777" w:rsidR="008654E8" w:rsidRPr="00321025" w:rsidRDefault="008654E8" w:rsidP="00CB69B0">
      <w:pPr>
        <w:rPr>
          <w:rFonts w:ascii="Arial Narrow" w:hAnsi="Arial Narrow" w:cs="Arial"/>
        </w:rPr>
      </w:pPr>
      <w:r w:rsidRPr="00321025">
        <w:rPr>
          <w:rFonts w:ascii="Arial Narrow" w:hAnsi="Arial Narrow" w:cs="Arial"/>
        </w:rPr>
        <w:t xml:space="preserve">El proveedor está obligado a </w:t>
      </w:r>
      <w:r w:rsidRPr="00321025">
        <w:rPr>
          <w:rFonts w:ascii="Arial Narrow" w:hAnsi="Arial Narrow"/>
        </w:rPr>
        <w:t>responder a las pérdidas, averías, deterioros y perjuicios ocasionados en los bienes objeto del contrato, antes de su entrega a la Administración.</w:t>
      </w:r>
    </w:p>
    <w:p w14:paraId="6EE393A8" w14:textId="77777777" w:rsidR="008654E8" w:rsidRPr="00321025" w:rsidRDefault="008654E8" w:rsidP="00CB69B0">
      <w:pPr>
        <w:rPr>
          <w:rFonts w:ascii="Arial Narrow" w:hAnsi="Arial Narrow" w:cs="Arial"/>
        </w:rPr>
      </w:pPr>
    </w:p>
    <w:p w14:paraId="2BA49715" w14:textId="40181B81" w:rsidR="008654E8" w:rsidRDefault="008654E8" w:rsidP="00CB69B0">
      <w:pPr>
        <w:rPr>
          <w:rFonts w:ascii="Arial Narrow" w:hAnsi="Arial Narrow" w:cs="Arial"/>
        </w:rPr>
      </w:pPr>
      <w:r w:rsidRPr="00321025">
        <w:rPr>
          <w:rFonts w:ascii="Arial Narrow" w:hAnsi="Arial Narrow" w:cs="Arial"/>
        </w:rPr>
        <w:t>Si se estimase que los citados bienes no se corresponden con lo ofertado, se rechazarán los mismos y se dejarán a cuenta del proveedor, quedando la institución contratante exenta de la obligación de pago y de cualquier otra obligación.</w:t>
      </w:r>
    </w:p>
    <w:p w14:paraId="6444CEA1" w14:textId="42266C40" w:rsidR="008654E8" w:rsidRPr="00321025" w:rsidRDefault="008654E8" w:rsidP="00CB69B0">
      <w:pPr>
        <w:rPr>
          <w:rFonts w:ascii="Arial Narrow" w:hAnsi="Arial Narrow"/>
          <w:b/>
        </w:rPr>
      </w:pPr>
    </w:p>
    <w:p w14:paraId="3EB7D3B3" w14:textId="77777777" w:rsidR="008654E8" w:rsidRPr="00321025" w:rsidRDefault="008654E8" w:rsidP="00CB69B0">
      <w:pPr>
        <w:pStyle w:val="Ttulo2"/>
        <w:rPr>
          <w:rFonts w:ascii="Arial Narrow" w:hAnsi="Arial Narrow"/>
        </w:rPr>
      </w:pPr>
      <w:bookmarkStart w:id="143" w:name="_Toc48552091"/>
      <w:r w:rsidRPr="00321025">
        <w:rPr>
          <w:rFonts w:ascii="Arial Narrow" w:hAnsi="Arial Narrow"/>
        </w:rPr>
        <w:t>Recepción de bienes</w:t>
      </w:r>
      <w:bookmarkEnd w:id="143"/>
    </w:p>
    <w:p w14:paraId="2D41525F" w14:textId="77777777" w:rsidR="008654E8" w:rsidRPr="00321025" w:rsidRDefault="008654E8" w:rsidP="00CB69B0">
      <w:pPr>
        <w:rPr>
          <w:rFonts w:ascii="Arial Narrow" w:hAnsi="Arial Narrow"/>
          <w:highlight w:val="yellow"/>
        </w:rPr>
      </w:pPr>
    </w:p>
    <w:p w14:paraId="3784AFF8" w14:textId="77777777" w:rsidR="005535A2" w:rsidRPr="00B616AC" w:rsidRDefault="005535A2" w:rsidP="005535A2">
      <w:pPr>
        <w:rPr>
          <w:rFonts w:ascii="Arial Narrow" w:hAnsi="Arial Narrow" w:cs="Arial"/>
          <w:b/>
          <w:color w:val="800000"/>
        </w:rPr>
      </w:pPr>
      <w:r w:rsidRPr="00950132">
        <w:rPr>
          <w:rFonts w:ascii="Arial Narrow" w:hAnsi="Arial Narrow" w:cs="Arial"/>
          <w:b/>
          <w:color w:val="800000"/>
        </w:rPr>
        <w:t>[Indicar los requisitos que deben cumplir los Bienes Adjudicados].</w:t>
      </w:r>
    </w:p>
    <w:p w14:paraId="4FA69299" w14:textId="77777777" w:rsidR="005535A2" w:rsidRDefault="005535A2" w:rsidP="00CB69B0">
      <w:pPr>
        <w:rPr>
          <w:rFonts w:ascii="Arial Narrow" w:hAnsi="Arial Narrow"/>
        </w:rPr>
      </w:pPr>
    </w:p>
    <w:p w14:paraId="3E01BFE8" w14:textId="595C93FF" w:rsidR="008654E8" w:rsidRPr="00321025" w:rsidRDefault="008654E8" w:rsidP="00CB69B0">
      <w:pPr>
        <w:rPr>
          <w:rFonts w:ascii="Arial Narrow" w:hAnsi="Arial Narrow"/>
        </w:rPr>
      </w:pPr>
      <w:r w:rsidRPr="00321025">
        <w:rPr>
          <w:rFonts w:ascii="Arial Narrow" w:hAnsi="Arial Narrow"/>
        </w:rPr>
        <w:t>El área de almacén y suministro recibe los bienes de manera provisional hasta tanto se verifique por quien corresponde (encargado del área o perito) que los mismos corresponden con las características técnicas de los bienes adjudicados.</w:t>
      </w:r>
    </w:p>
    <w:p w14:paraId="642C065D" w14:textId="77777777" w:rsidR="008654E8" w:rsidRPr="00321025" w:rsidRDefault="008654E8" w:rsidP="00CB69B0">
      <w:pPr>
        <w:rPr>
          <w:rFonts w:ascii="Arial Narrow" w:hAnsi="Arial Narrow"/>
        </w:rPr>
      </w:pPr>
    </w:p>
    <w:p w14:paraId="07FD0AE2" w14:textId="77777777" w:rsidR="008654E8" w:rsidRPr="00321025" w:rsidRDefault="008654E8" w:rsidP="00CB69B0">
      <w:pPr>
        <w:rPr>
          <w:rFonts w:ascii="Arial Narrow" w:hAnsi="Arial Narrow"/>
        </w:rPr>
      </w:pPr>
      <w:r w:rsidRPr="00321025">
        <w:rPr>
          <w:rFonts w:ascii="Arial Narrow" w:hAnsi="Arial Narrow"/>
        </w:rPr>
        <w:t xml:space="preserve">Si los bienes no se encuentran en estado de ser recibidos se </w:t>
      </w:r>
      <w:r w:rsidR="009E14EA">
        <w:rPr>
          <w:rFonts w:ascii="Arial Narrow" w:hAnsi="Arial Narrow"/>
        </w:rPr>
        <w:t>indicarán</w:t>
      </w:r>
      <w:r w:rsidR="009E14EA" w:rsidRPr="00321025">
        <w:rPr>
          <w:rFonts w:ascii="Arial Narrow" w:hAnsi="Arial Narrow"/>
        </w:rPr>
        <w:t xml:space="preserve"> </w:t>
      </w:r>
      <w:r w:rsidRPr="00321025">
        <w:rPr>
          <w:rFonts w:ascii="Arial Narrow" w:hAnsi="Arial Narrow"/>
        </w:rPr>
        <w:t>las instrucciones precisas al proveedor para que subsane los defectos observados o proceda a un nuevo suministro.</w:t>
      </w:r>
    </w:p>
    <w:p w14:paraId="11974590" w14:textId="77777777" w:rsidR="008654E8" w:rsidRPr="00321025" w:rsidRDefault="008654E8" w:rsidP="00CB69B0">
      <w:pPr>
        <w:rPr>
          <w:rFonts w:ascii="Arial Narrow" w:hAnsi="Arial Narrow"/>
        </w:rPr>
      </w:pPr>
    </w:p>
    <w:p w14:paraId="73546765" w14:textId="77777777" w:rsidR="008654E8" w:rsidRPr="00321025" w:rsidRDefault="008654E8" w:rsidP="00CB69B0">
      <w:pPr>
        <w:rPr>
          <w:rFonts w:ascii="Arial Narrow" w:hAnsi="Arial Narrow"/>
        </w:rPr>
      </w:pPr>
      <w:r w:rsidRPr="00321025">
        <w:rPr>
          <w:rFonts w:ascii="Arial Narrow" w:hAnsi="Arial Narrow"/>
        </w:rPr>
        <w:t>Si los bienes son recibidos conforme y de acuerdo a lo establecido en el presente pliego, en el contrato u orden de compra y a la verificación de quien corresponda (encargado del área o perito), se procede a la recepción definitiva y a la entrada en almacén para fines de inventario.</w:t>
      </w:r>
    </w:p>
    <w:p w14:paraId="080F95D7" w14:textId="77777777" w:rsidR="008654E8" w:rsidRPr="00321025" w:rsidRDefault="008654E8" w:rsidP="00CB69B0">
      <w:pPr>
        <w:rPr>
          <w:rFonts w:ascii="Arial Narrow" w:hAnsi="Arial Narrow"/>
        </w:rPr>
      </w:pPr>
    </w:p>
    <w:p w14:paraId="58F40E3A" w14:textId="77777777" w:rsidR="008654E8" w:rsidRPr="00321025" w:rsidRDefault="008654E8" w:rsidP="00CB69B0">
      <w:pPr>
        <w:rPr>
          <w:rFonts w:ascii="Arial Narrow" w:hAnsi="Arial Narrow"/>
        </w:rPr>
      </w:pPr>
      <w:r w:rsidRPr="00321025">
        <w:rPr>
          <w:rFonts w:ascii="Arial Narrow" w:hAnsi="Arial Narrow"/>
        </w:rPr>
        <w:t>No se entenderán suministrados, ni entregados los bienes que no hayan sido objeto de recepción definitiva.</w:t>
      </w:r>
    </w:p>
    <w:p w14:paraId="25D2BEF5" w14:textId="77777777" w:rsidR="008654E8" w:rsidRPr="00321025" w:rsidRDefault="008654E8" w:rsidP="00CB69B0">
      <w:pPr>
        <w:rPr>
          <w:rFonts w:ascii="Arial Narrow" w:hAnsi="Arial Narrow"/>
          <w:highlight w:val="yellow"/>
        </w:rPr>
      </w:pPr>
    </w:p>
    <w:p w14:paraId="20F48875" w14:textId="77777777" w:rsidR="008654E8" w:rsidRPr="00321025" w:rsidRDefault="008654E8" w:rsidP="00CB69B0">
      <w:pPr>
        <w:pStyle w:val="Ttulo2"/>
        <w:rPr>
          <w:rFonts w:ascii="Arial Narrow" w:hAnsi="Arial Narrow"/>
        </w:rPr>
      </w:pPr>
      <w:bookmarkStart w:id="144" w:name="_Toc48552092"/>
      <w:r w:rsidRPr="00321025">
        <w:rPr>
          <w:rFonts w:ascii="Arial Narrow" w:hAnsi="Arial Narrow"/>
        </w:rPr>
        <w:lastRenderedPageBreak/>
        <w:t>Subcontratación</w:t>
      </w:r>
      <w:bookmarkEnd w:id="144"/>
    </w:p>
    <w:p w14:paraId="6023C6F8" w14:textId="77777777" w:rsidR="008654E8" w:rsidRPr="00321025" w:rsidRDefault="008654E8" w:rsidP="00CB69B0">
      <w:pPr>
        <w:rPr>
          <w:rFonts w:ascii="Arial Narrow" w:hAnsi="Arial Narrow"/>
          <w:b/>
        </w:rPr>
      </w:pPr>
    </w:p>
    <w:p w14:paraId="57950976" w14:textId="77777777" w:rsidR="008654E8" w:rsidRDefault="008654E8" w:rsidP="00CB69B0">
      <w:pPr>
        <w:rPr>
          <w:rFonts w:ascii="Arial Narrow" w:hAnsi="Arial Narrow"/>
        </w:rPr>
      </w:pPr>
      <w:r w:rsidRPr="00321025">
        <w:rPr>
          <w:rFonts w:ascii="Arial Narrow" w:hAnsi="Arial Narrow" w:cs="Arial"/>
        </w:rPr>
        <w:t xml:space="preserve">En ningún caso el proveedor podrá ceder los derechos y obligaciones del contrato a favor de un tercero, ni tampoco estará facultado para subcontratarlos sin la autorización previa y por escrito de la institución contratante, </w:t>
      </w:r>
      <w:r w:rsidRPr="00321025">
        <w:rPr>
          <w:rFonts w:ascii="Arial Narrow" w:hAnsi="Arial Narrow"/>
        </w:rPr>
        <w:t>por lo que cualquier operación realizada al margen de esta disposición podrá considerarse como no válida frente a la administración.</w:t>
      </w:r>
    </w:p>
    <w:p w14:paraId="0B98C6E4" w14:textId="77777777" w:rsidR="008654E8" w:rsidRPr="00321025" w:rsidRDefault="008654E8" w:rsidP="00CB69B0">
      <w:pPr>
        <w:rPr>
          <w:rFonts w:ascii="Arial Narrow" w:hAnsi="Arial Narrow"/>
          <w:b/>
        </w:rPr>
      </w:pPr>
    </w:p>
    <w:p w14:paraId="7F12D631" w14:textId="77777777" w:rsidR="008654E8" w:rsidRPr="00321025" w:rsidRDefault="008654E8" w:rsidP="00CB69B0">
      <w:pPr>
        <w:pStyle w:val="Ttulo2"/>
        <w:rPr>
          <w:rFonts w:ascii="Arial Narrow" w:hAnsi="Arial Narrow"/>
        </w:rPr>
      </w:pPr>
      <w:bookmarkStart w:id="145" w:name="_Toc528157408"/>
      <w:bookmarkStart w:id="146" w:name="_Toc530122173"/>
      <w:bookmarkStart w:id="147" w:name="_Toc48552093"/>
      <w:r w:rsidRPr="00321025">
        <w:rPr>
          <w:rFonts w:ascii="Arial Narrow" w:hAnsi="Arial Narrow"/>
        </w:rPr>
        <w:t>Incumplimiento del contrato</w:t>
      </w:r>
      <w:bookmarkEnd w:id="145"/>
      <w:bookmarkEnd w:id="146"/>
      <w:bookmarkEnd w:id="147"/>
    </w:p>
    <w:p w14:paraId="10B00CF1" w14:textId="77777777" w:rsidR="008654E8" w:rsidRPr="00321025" w:rsidRDefault="008654E8" w:rsidP="00CB69B0">
      <w:pPr>
        <w:rPr>
          <w:rFonts w:ascii="Arial Narrow" w:hAnsi="Arial Narrow" w:cs="Arial"/>
        </w:rPr>
      </w:pPr>
    </w:p>
    <w:p w14:paraId="4CED25D5" w14:textId="77777777" w:rsidR="008654E8" w:rsidRPr="00321025" w:rsidRDefault="008654E8" w:rsidP="00CB69B0">
      <w:pPr>
        <w:rPr>
          <w:rFonts w:ascii="Arial Narrow" w:hAnsi="Arial Narrow" w:cs="Arial"/>
        </w:rPr>
      </w:pPr>
      <w:r w:rsidRPr="00321025">
        <w:rPr>
          <w:rFonts w:ascii="Arial Narrow" w:hAnsi="Arial Narrow" w:cs="Arial"/>
        </w:rPr>
        <w:t>Se considerará incumplimiento del contrato las siguientes situaciones, sin perjuicio de aquellas contempladas en la normativa:</w:t>
      </w:r>
    </w:p>
    <w:p w14:paraId="40D143A1" w14:textId="77777777" w:rsidR="008654E8" w:rsidRPr="00321025" w:rsidRDefault="008654E8" w:rsidP="00CB69B0">
      <w:pPr>
        <w:tabs>
          <w:tab w:val="left" w:pos="1418"/>
        </w:tabs>
        <w:rPr>
          <w:rFonts w:ascii="Arial Narrow" w:hAnsi="Arial Narrow" w:cs="Arial"/>
        </w:rPr>
      </w:pPr>
    </w:p>
    <w:p w14:paraId="371C5CDE" w14:textId="5E43127E" w:rsidR="008654E8" w:rsidRPr="00321025" w:rsidRDefault="008654E8" w:rsidP="00CB69B0">
      <w:pPr>
        <w:pStyle w:val="Prrafodelista"/>
        <w:numPr>
          <w:ilvl w:val="0"/>
          <w:numId w:val="11"/>
        </w:numPr>
        <w:spacing w:after="0" w:line="240" w:lineRule="auto"/>
        <w:ind w:left="567" w:hanging="425"/>
        <w:rPr>
          <w:rFonts w:ascii="Arial Narrow" w:hAnsi="Arial Narrow" w:cs="Arial"/>
          <w:lang w:val="es-ES"/>
        </w:rPr>
      </w:pPr>
      <w:r w:rsidRPr="00321025">
        <w:rPr>
          <w:rFonts w:ascii="Arial Narrow" w:hAnsi="Arial Narrow" w:cs="Arial"/>
          <w:lang w:val="es-ES"/>
        </w:rPr>
        <w:t>La mora del proveedor en la entrega de los bienes</w:t>
      </w:r>
      <w:r w:rsidR="00AF3C73" w:rsidRPr="00AF3C73">
        <w:rPr>
          <w:rFonts w:ascii="Arial Narrow" w:hAnsi="Arial Narrow" w:cs="Arial"/>
          <w:color w:val="FF0000"/>
          <w:lang w:val="es-ES"/>
        </w:rPr>
        <w:t xml:space="preserve"> </w:t>
      </w:r>
      <w:r w:rsidR="00AF3C73" w:rsidRPr="00B41EEE">
        <w:rPr>
          <w:rFonts w:ascii="Arial Narrow" w:hAnsi="Arial Narrow" w:cs="Arial"/>
          <w:color w:val="auto"/>
          <w:lang w:val="es-ES"/>
        </w:rPr>
        <w:t>por causas imputables a éste</w:t>
      </w:r>
      <w:r w:rsidRPr="00B41EEE">
        <w:rPr>
          <w:rFonts w:ascii="Arial Narrow" w:hAnsi="Arial Narrow" w:cs="Arial"/>
          <w:color w:val="auto"/>
          <w:lang w:val="es-ES"/>
        </w:rPr>
        <w:t>;</w:t>
      </w:r>
    </w:p>
    <w:p w14:paraId="56238145" w14:textId="77777777" w:rsidR="008654E8" w:rsidRPr="00321025" w:rsidRDefault="008654E8" w:rsidP="00CB69B0">
      <w:pPr>
        <w:pStyle w:val="Prrafodelista"/>
        <w:numPr>
          <w:ilvl w:val="0"/>
          <w:numId w:val="11"/>
        </w:numPr>
        <w:tabs>
          <w:tab w:val="left" w:pos="1418"/>
        </w:tabs>
        <w:spacing w:after="0" w:line="240" w:lineRule="auto"/>
        <w:ind w:left="567" w:hanging="425"/>
        <w:rPr>
          <w:rFonts w:ascii="Arial Narrow" w:hAnsi="Arial Narrow" w:cs="Arial"/>
          <w:lang w:val="es-ES"/>
        </w:rPr>
      </w:pPr>
      <w:r w:rsidRPr="00321025">
        <w:rPr>
          <w:rFonts w:ascii="Arial Narrow" w:hAnsi="Arial Narrow" w:cs="Arial"/>
          <w:lang w:val="es-ES"/>
        </w:rPr>
        <w:t>El incumplimiento en las especificaciones técnicas en los bienes suministrados;</w:t>
      </w:r>
    </w:p>
    <w:p w14:paraId="2B231EFE" w14:textId="77777777" w:rsidR="008654E8" w:rsidRPr="00321025" w:rsidRDefault="008654E8" w:rsidP="00CB69B0">
      <w:pPr>
        <w:pStyle w:val="Prrafodelista"/>
        <w:numPr>
          <w:ilvl w:val="0"/>
          <w:numId w:val="11"/>
        </w:numPr>
        <w:tabs>
          <w:tab w:val="left" w:pos="1418"/>
        </w:tabs>
        <w:spacing w:after="0" w:line="240" w:lineRule="auto"/>
        <w:ind w:left="567" w:hanging="425"/>
        <w:rPr>
          <w:rFonts w:ascii="Arial Narrow" w:hAnsi="Arial Narrow" w:cs="Arial"/>
          <w:lang w:val="es-ES"/>
        </w:rPr>
      </w:pPr>
      <w:r w:rsidRPr="00321025">
        <w:rPr>
          <w:rFonts w:ascii="Arial Narrow" w:hAnsi="Arial Narrow" w:cs="Arial"/>
          <w:lang w:val="es-ES"/>
        </w:rPr>
        <w:t>El suministro de menos unidades de las solicitadas y/o adjudicadas.</w:t>
      </w:r>
    </w:p>
    <w:p w14:paraId="7D68B177" w14:textId="77777777" w:rsidR="008654E8" w:rsidRPr="00321025" w:rsidRDefault="008654E8" w:rsidP="00CB69B0">
      <w:pPr>
        <w:tabs>
          <w:tab w:val="left" w:pos="1418"/>
        </w:tabs>
        <w:rPr>
          <w:rFonts w:ascii="Arial Narrow" w:hAnsi="Arial Narrow" w:cs="Arial"/>
        </w:rPr>
      </w:pPr>
    </w:p>
    <w:p w14:paraId="346D0F1A" w14:textId="77777777" w:rsidR="008654E8" w:rsidRPr="00321025" w:rsidRDefault="008654E8" w:rsidP="00CB69B0">
      <w:pPr>
        <w:pStyle w:val="Ttulo2"/>
        <w:rPr>
          <w:rFonts w:ascii="Arial Narrow" w:hAnsi="Arial Narrow"/>
        </w:rPr>
      </w:pPr>
      <w:bookmarkStart w:id="148" w:name="_Toc410128639"/>
      <w:bookmarkStart w:id="149" w:name="_Toc528157409"/>
      <w:bookmarkStart w:id="150" w:name="_Toc530122174"/>
      <w:bookmarkStart w:id="151" w:name="_Toc48552094"/>
      <w:r w:rsidRPr="00321025">
        <w:rPr>
          <w:rFonts w:ascii="Arial Narrow" w:hAnsi="Arial Narrow"/>
        </w:rPr>
        <w:t>Efectos del incumplimiento</w:t>
      </w:r>
      <w:bookmarkEnd w:id="148"/>
      <w:bookmarkEnd w:id="149"/>
      <w:bookmarkEnd w:id="150"/>
      <w:bookmarkEnd w:id="151"/>
    </w:p>
    <w:p w14:paraId="56E92F70" w14:textId="77777777" w:rsidR="008654E8" w:rsidRPr="00321025" w:rsidRDefault="008654E8" w:rsidP="00CB69B0">
      <w:pPr>
        <w:rPr>
          <w:rFonts w:ascii="Arial Narrow" w:hAnsi="Arial Narrow"/>
        </w:rPr>
      </w:pPr>
    </w:p>
    <w:p w14:paraId="4ACDB11B" w14:textId="77777777" w:rsidR="008654E8" w:rsidRPr="00321025" w:rsidRDefault="008654E8" w:rsidP="00CB69B0">
      <w:pPr>
        <w:rPr>
          <w:rFonts w:ascii="Arial Narrow" w:hAnsi="Arial Narrow" w:cs="Arial"/>
        </w:rPr>
      </w:pPr>
      <w:r w:rsidRPr="00321025">
        <w:rPr>
          <w:rFonts w:ascii="Arial Narrow" w:hAnsi="Arial Narrow" w:cs="Arial"/>
        </w:rPr>
        <w:t xml:space="preserve">El incumplimiento del contrato por parte del proveedor determinará su finalización y supondrá para el mismo, ser pasible de las siguientes sanciones, sin perjuicio de las acciones penales o civiles que correspondan : </w:t>
      </w:r>
      <w:r w:rsidRPr="00321025">
        <w:rPr>
          <w:rFonts w:ascii="Arial Narrow" w:hAnsi="Arial Narrow" w:cs="Arial"/>
          <w:b/>
        </w:rPr>
        <w:t>a)</w:t>
      </w:r>
      <w:r w:rsidRPr="00321025">
        <w:rPr>
          <w:rFonts w:ascii="Arial Narrow" w:hAnsi="Arial Narrow" w:cs="Arial"/>
        </w:rPr>
        <w:t xml:space="preserve"> </w:t>
      </w:r>
      <w:r w:rsidR="009E14EA">
        <w:rPr>
          <w:rFonts w:ascii="Arial Narrow" w:hAnsi="Arial Narrow" w:cs="Arial"/>
        </w:rPr>
        <w:t>a</w:t>
      </w:r>
      <w:r w:rsidRPr="00321025">
        <w:rPr>
          <w:rFonts w:ascii="Arial Narrow" w:hAnsi="Arial Narrow" w:cs="Arial"/>
        </w:rPr>
        <w:t xml:space="preserve">dvertencia escrita; </w:t>
      </w:r>
      <w:r w:rsidRPr="00321025">
        <w:rPr>
          <w:rFonts w:ascii="Arial Narrow" w:hAnsi="Arial Narrow" w:cs="Arial"/>
          <w:b/>
        </w:rPr>
        <w:t>b)</w:t>
      </w:r>
      <w:r w:rsidRPr="00321025">
        <w:rPr>
          <w:rFonts w:ascii="Arial Narrow" w:hAnsi="Arial Narrow" w:cs="Arial"/>
        </w:rPr>
        <w:t xml:space="preserve"> ejecución de las garantías; </w:t>
      </w:r>
      <w:r w:rsidRPr="00321025">
        <w:rPr>
          <w:rFonts w:ascii="Arial Narrow" w:hAnsi="Arial Narrow" w:cs="Arial"/>
          <w:b/>
        </w:rPr>
        <w:t xml:space="preserve">c) </w:t>
      </w:r>
      <w:r w:rsidRPr="00321025">
        <w:rPr>
          <w:rFonts w:ascii="Arial Narrow" w:hAnsi="Arial Narrow" w:cs="Arial"/>
        </w:rPr>
        <w:t xml:space="preserve">rescisión unilateral sin responsabilidad para la institución contratante; </w:t>
      </w:r>
      <w:r w:rsidRPr="00321025">
        <w:rPr>
          <w:rFonts w:ascii="Arial Narrow" w:hAnsi="Arial Narrow" w:cs="Arial"/>
          <w:b/>
        </w:rPr>
        <w:t>d)</w:t>
      </w:r>
      <w:r w:rsidRPr="00321025">
        <w:rPr>
          <w:rFonts w:ascii="Arial Narrow" w:hAnsi="Arial Narrow" w:cs="Arial"/>
        </w:rPr>
        <w:t xml:space="preserve"> la solicitud por ante la Dirección General de Contrataciones Públicas, en su calidad de Órgano Rector del Sistema Nacional de Compras y Contrataciones Públicas, </w:t>
      </w:r>
      <w:r w:rsidR="00345F69">
        <w:rPr>
          <w:rFonts w:ascii="Arial Narrow" w:hAnsi="Arial Narrow" w:cs="Arial"/>
        </w:rPr>
        <w:t xml:space="preserve">de </w:t>
      </w:r>
      <w:r w:rsidRPr="00321025">
        <w:rPr>
          <w:rFonts w:ascii="Arial Narrow" w:hAnsi="Arial Narrow" w:cs="Arial"/>
        </w:rPr>
        <w:t>su inhabilitación temporal o definitiva, dependiendo de la gravedad de la falta.</w:t>
      </w:r>
    </w:p>
    <w:p w14:paraId="11FDDC01" w14:textId="0318559A" w:rsidR="00140A84" w:rsidRPr="00321025" w:rsidRDefault="00140A84" w:rsidP="00CB69B0">
      <w:pPr>
        <w:rPr>
          <w:rFonts w:ascii="Arial Narrow" w:hAnsi="Arial Narrow" w:cs="Arial"/>
        </w:rPr>
      </w:pPr>
    </w:p>
    <w:p w14:paraId="18DB5753" w14:textId="77777777" w:rsidR="008654E8" w:rsidRPr="00321025" w:rsidRDefault="008654E8" w:rsidP="00CB69B0">
      <w:pPr>
        <w:pStyle w:val="Ttulo2"/>
        <w:rPr>
          <w:rFonts w:ascii="Arial Narrow" w:hAnsi="Arial Narrow"/>
        </w:rPr>
      </w:pPr>
      <w:bookmarkStart w:id="152" w:name="_Toc530122175"/>
      <w:bookmarkStart w:id="153" w:name="_Toc48552095"/>
      <w:r w:rsidRPr="00321025">
        <w:rPr>
          <w:rFonts w:ascii="Arial Narrow" w:hAnsi="Arial Narrow"/>
        </w:rPr>
        <w:t>Finalización del contrato</w:t>
      </w:r>
      <w:bookmarkEnd w:id="152"/>
      <w:bookmarkEnd w:id="153"/>
    </w:p>
    <w:p w14:paraId="31B1C346" w14:textId="77777777" w:rsidR="008654E8" w:rsidRPr="00321025" w:rsidRDefault="008654E8" w:rsidP="00CB69B0">
      <w:pPr>
        <w:rPr>
          <w:rFonts w:ascii="Arial Narrow" w:hAnsi="Arial Narrow" w:cs="Arial"/>
        </w:rPr>
      </w:pPr>
    </w:p>
    <w:p w14:paraId="0B9D3025" w14:textId="77777777" w:rsidR="008654E8" w:rsidRPr="00321025" w:rsidRDefault="008654E8" w:rsidP="00CB69B0">
      <w:pPr>
        <w:rPr>
          <w:rFonts w:ascii="Arial Narrow" w:hAnsi="Arial Narrow" w:cs="Arial"/>
          <w:bCs/>
        </w:rPr>
      </w:pPr>
      <w:r w:rsidRPr="00321025">
        <w:rPr>
          <w:rFonts w:ascii="Arial Narrow" w:hAnsi="Arial Narrow" w:cs="Arial"/>
        </w:rPr>
        <w:t xml:space="preserve">El contrato finalizará por una de las siguientes condiciones que acontezca en el tiempo: </w:t>
      </w:r>
      <w:r w:rsidRPr="00321025">
        <w:rPr>
          <w:rFonts w:ascii="Arial Narrow" w:hAnsi="Arial Narrow" w:cs="Arial"/>
          <w:b/>
        </w:rPr>
        <w:t>a)</w:t>
      </w:r>
      <w:r w:rsidRPr="00321025">
        <w:rPr>
          <w:rFonts w:ascii="Arial Narrow" w:hAnsi="Arial Narrow" w:cs="Arial"/>
        </w:rPr>
        <w:t xml:space="preserve"> Cumplimiento del objeto; </w:t>
      </w:r>
      <w:r w:rsidRPr="00321025">
        <w:rPr>
          <w:rFonts w:ascii="Arial Narrow" w:hAnsi="Arial Narrow" w:cs="Arial"/>
          <w:b/>
        </w:rPr>
        <w:t>b)</w:t>
      </w:r>
      <w:r w:rsidRPr="00321025">
        <w:rPr>
          <w:rFonts w:ascii="Arial Narrow" w:hAnsi="Arial Narrow" w:cs="Arial"/>
        </w:rPr>
        <w:t xml:space="preserve"> vencimiento de su plazo; </w:t>
      </w:r>
      <w:r w:rsidRPr="00321025">
        <w:rPr>
          <w:rFonts w:ascii="Arial Narrow" w:hAnsi="Arial Narrow" w:cs="Arial"/>
          <w:b/>
        </w:rPr>
        <w:t>c)</w:t>
      </w:r>
      <w:r w:rsidRPr="00321025">
        <w:rPr>
          <w:rFonts w:ascii="Arial Narrow" w:hAnsi="Arial Narrow" w:cs="Arial"/>
        </w:rPr>
        <w:t xml:space="preserve"> </w:t>
      </w:r>
      <w:r w:rsidRPr="00321025">
        <w:rPr>
          <w:rFonts w:ascii="Arial Narrow" w:hAnsi="Arial Narrow" w:cs="Arial"/>
          <w:bCs/>
        </w:rPr>
        <w:t>incumplimiento del proveedor</w:t>
      </w:r>
      <w:bookmarkEnd w:id="128"/>
      <w:bookmarkEnd w:id="129"/>
      <w:r w:rsidR="00483003" w:rsidRPr="00321025">
        <w:rPr>
          <w:rFonts w:ascii="Arial Narrow" w:hAnsi="Arial Narrow" w:cs="Arial"/>
          <w:bCs/>
        </w:rPr>
        <w:t>.</w:t>
      </w:r>
    </w:p>
    <w:p w14:paraId="284CBB82" w14:textId="77777777" w:rsidR="00483003" w:rsidRPr="00321025" w:rsidRDefault="00483003" w:rsidP="00CB69B0">
      <w:pPr>
        <w:rPr>
          <w:rFonts w:ascii="Arial Narrow" w:hAnsi="Arial Narrow" w:cs="Arial"/>
        </w:rPr>
      </w:pPr>
    </w:p>
    <w:p w14:paraId="22C22951" w14:textId="77777777" w:rsidR="008654E8" w:rsidRPr="00321025" w:rsidRDefault="008654E8" w:rsidP="00CB69B0">
      <w:pPr>
        <w:pStyle w:val="Ttulo1"/>
        <w:rPr>
          <w:rFonts w:ascii="Arial Narrow" w:hAnsi="Arial Narrow"/>
        </w:rPr>
      </w:pPr>
      <w:bookmarkStart w:id="154" w:name="_Toc48552096"/>
      <w:r w:rsidRPr="00321025">
        <w:rPr>
          <w:rFonts w:ascii="Arial Narrow" w:hAnsi="Arial Narrow"/>
        </w:rPr>
        <w:t>ANEXOS</w:t>
      </w:r>
      <w:bookmarkStart w:id="155" w:name="_Toc530122182"/>
      <w:bookmarkStart w:id="156" w:name="_Toc410128656"/>
      <w:bookmarkStart w:id="157" w:name="_Toc528157418"/>
      <w:bookmarkEnd w:id="155"/>
      <w:bookmarkEnd w:id="154"/>
    </w:p>
    <w:bookmarkEnd w:id="156"/>
    <w:bookmarkEnd w:id="157"/>
    <w:p w14:paraId="0DB7E005" w14:textId="77777777" w:rsidR="008654E8" w:rsidRPr="00321025" w:rsidRDefault="008654E8" w:rsidP="00CB69B0">
      <w:pPr>
        <w:rPr>
          <w:rFonts w:ascii="Arial Narrow" w:hAnsi="Arial Narrow" w:cs="Arial"/>
        </w:rPr>
      </w:pPr>
    </w:p>
    <w:p w14:paraId="6219E041" w14:textId="50A9B8DC" w:rsidR="008654E8" w:rsidRPr="00321025" w:rsidRDefault="008654E8" w:rsidP="00CB69B0">
      <w:pPr>
        <w:rPr>
          <w:rFonts w:ascii="Arial Narrow" w:hAnsi="Arial Narrow" w:cs="Arial"/>
        </w:rPr>
      </w:pPr>
      <w:r w:rsidRPr="00321025">
        <w:rPr>
          <w:rFonts w:ascii="Arial Narrow" w:hAnsi="Arial Narrow" w:cs="Arial"/>
        </w:rPr>
        <w:t>El Oferente deberá presentar sus ofertas de conformidad con los formularios y documentos determinados en el presente pliego</w:t>
      </w:r>
      <w:r w:rsidRPr="00321025">
        <w:rPr>
          <w:rFonts w:ascii="Arial Narrow" w:hAnsi="Arial Narrow" w:cs="Arial"/>
          <w:b/>
          <w:u w:val="single"/>
        </w:rPr>
        <w:t xml:space="preserve">, los cuales se anexan como parte integral del mismo. </w:t>
      </w:r>
      <w:r w:rsidRPr="00321025">
        <w:rPr>
          <w:rFonts w:ascii="Arial Narrow" w:hAnsi="Arial Narrow" w:cs="Arial"/>
        </w:rPr>
        <w:t>A continuación, se mencionan</w:t>
      </w:r>
      <w:r w:rsidR="00AA4351">
        <w:rPr>
          <w:rFonts w:ascii="Arial Narrow" w:hAnsi="Arial Narrow" w:cs="Arial"/>
        </w:rPr>
        <w:t>:</w:t>
      </w:r>
    </w:p>
    <w:p w14:paraId="15BCFF8C" w14:textId="77777777" w:rsidR="008654E8" w:rsidRPr="00321025" w:rsidRDefault="008654E8" w:rsidP="00CB69B0">
      <w:pPr>
        <w:rPr>
          <w:rFonts w:ascii="Arial Narrow" w:hAnsi="Arial Narrow"/>
        </w:rPr>
      </w:pPr>
    </w:p>
    <w:bookmarkEnd w:id="118"/>
    <w:p w14:paraId="0EA460D9" w14:textId="6482B99D" w:rsidR="00483003" w:rsidRDefault="00483003" w:rsidP="00483003">
      <w:pPr>
        <w:pStyle w:val="Textoindependiente"/>
        <w:numPr>
          <w:ilvl w:val="0"/>
          <w:numId w:val="5"/>
        </w:numPr>
        <w:ind w:left="720"/>
        <w:rPr>
          <w:rFonts w:ascii="Arial Narrow" w:hAnsi="Arial Narrow" w:cs="Arial"/>
          <w:lang w:val="es-ES"/>
        </w:rPr>
      </w:pPr>
      <w:r w:rsidRPr="00321025">
        <w:rPr>
          <w:rFonts w:ascii="Arial Narrow" w:hAnsi="Arial Narrow" w:cs="Arial"/>
          <w:lang w:val="es-ES"/>
        </w:rPr>
        <w:t xml:space="preserve">Formulario de Presentación de Oferta </w:t>
      </w:r>
      <w:r w:rsidR="00BB0DFC">
        <w:rPr>
          <w:rFonts w:ascii="Arial Narrow" w:hAnsi="Arial Narrow" w:cs="Arial"/>
          <w:lang w:val="es-ES"/>
        </w:rPr>
        <w:t xml:space="preserve">Técnica </w:t>
      </w:r>
      <w:r w:rsidRPr="00321025">
        <w:rPr>
          <w:rFonts w:ascii="Arial Narrow" w:hAnsi="Arial Narrow" w:cs="Arial"/>
          <w:lang w:val="es-ES"/>
        </w:rPr>
        <w:t>(SNCC.F.034)</w:t>
      </w:r>
    </w:p>
    <w:p w14:paraId="53242725" w14:textId="77777777" w:rsidR="00483003" w:rsidRDefault="00483003" w:rsidP="00483003">
      <w:pPr>
        <w:pStyle w:val="Textoindependiente"/>
        <w:numPr>
          <w:ilvl w:val="0"/>
          <w:numId w:val="5"/>
        </w:numPr>
        <w:ind w:left="720"/>
        <w:rPr>
          <w:rFonts w:ascii="Arial Narrow" w:hAnsi="Arial Narrow" w:cs="Arial"/>
          <w:lang w:val="es-ES"/>
        </w:rPr>
      </w:pPr>
      <w:r w:rsidRPr="00321025">
        <w:rPr>
          <w:rFonts w:ascii="Arial Narrow" w:hAnsi="Arial Narrow" w:cs="Arial"/>
          <w:lang w:val="es-ES"/>
        </w:rPr>
        <w:t>Formulario de Información sobre el Oferente (SNCC.F.042)</w:t>
      </w:r>
    </w:p>
    <w:p w14:paraId="2CFE86C4" w14:textId="08BCE3BA" w:rsidR="00697228" w:rsidRPr="00140A84" w:rsidRDefault="00697228" w:rsidP="00697228">
      <w:pPr>
        <w:pStyle w:val="Prrafodelista"/>
        <w:numPr>
          <w:ilvl w:val="0"/>
          <w:numId w:val="5"/>
        </w:numPr>
        <w:spacing w:after="0" w:line="240" w:lineRule="auto"/>
        <w:ind w:left="720"/>
        <w:contextualSpacing w:val="0"/>
        <w:rPr>
          <w:rFonts w:ascii="Arial Narrow" w:hAnsi="Arial Narrow" w:cs="Arial"/>
          <w:color w:val="FF0000"/>
          <w:lang w:val="es-ES"/>
        </w:rPr>
      </w:pPr>
      <w:r w:rsidRPr="00321025">
        <w:rPr>
          <w:rFonts w:ascii="Arial Narrow" w:eastAsia="SimSun" w:hAnsi="Arial Narrow" w:cs="Arial"/>
          <w:lang w:val="es-ES"/>
        </w:rPr>
        <w:t xml:space="preserve">Modelo de Contrato de Suministro de </w:t>
      </w:r>
      <w:r w:rsidRPr="001C3A36">
        <w:rPr>
          <w:rFonts w:ascii="Arial Narrow" w:eastAsia="SimSun" w:hAnsi="Arial Narrow" w:cs="Arial"/>
          <w:color w:val="000000" w:themeColor="text1"/>
          <w:lang w:val="es-ES"/>
        </w:rPr>
        <w:t>Bienes</w:t>
      </w:r>
      <w:r w:rsidRPr="001C3A36">
        <w:rPr>
          <w:rFonts w:ascii="Arial Narrow" w:hAnsi="Arial Narrow" w:cs="Arial"/>
          <w:color w:val="000000" w:themeColor="text1"/>
          <w:lang w:val="es-ES"/>
        </w:rPr>
        <w:t xml:space="preserve"> (SNCC.C.023)</w:t>
      </w:r>
    </w:p>
    <w:p w14:paraId="51790241" w14:textId="71552168" w:rsidR="00140A84" w:rsidRPr="00B63A43" w:rsidRDefault="00140A84" w:rsidP="00697228">
      <w:pPr>
        <w:pStyle w:val="Prrafodelista"/>
        <w:numPr>
          <w:ilvl w:val="0"/>
          <w:numId w:val="5"/>
        </w:numPr>
        <w:spacing w:after="0" w:line="240" w:lineRule="auto"/>
        <w:ind w:left="720"/>
        <w:contextualSpacing w:val="0"/>
        <w:rPr>
          <w:rFonts w:ascii="Arial Narrow" w:hAnsi="Arial Narrow" w:cs="Arial"/>
          <w:color w:val="FF0000"/>
          <w:lang w:val="es-ES"/>
        </w:rPr>
      </w:pPr>
      <w:r>
        <w:rPr>
          <w:rFonts w:ascii="Arial Narrow" w:hAnsi="Arial Narrow" w:cs="Arial"/>
          <w:color w:val="000000" w:themeColor="text1"/>
          <w:lang w:val="es-ES"/>
        </w:rPr>
        <w:t>Cronograma de entrega</w:t>
      </w:r>
    </w:p>
    <w:p w14:paraId="3B84DC41" w14:textId="77777777" w:rsidR="00697228" w:rsidRPr="00321025" w:rsidRDefault="00697228" w:rsidP="00077CD6">
      <w:pPr>
        <w:pStyle w:val="Textoindependiente"/>
        <w:ind w:left="720"/>
        <w:rPr>
          <w:rFonts w:ascii="Arial Narrow" w:hAnsi="Arial Narrow" w:cs="Arial"/>
          <w:lang w:val="es-ES"/>
        </w:rPr>
      </w:pPr>
    </w:p>
    <w:p w14:paraId="7302754A" w14:textId="77777777" w:rsidR="009A53C9" w:rsidRPr="00321025" w:rsidRDefault="009A53C9" w:rsidP="00CB69B0">
      <w:pPr>
        <w:rPr>
          <w:rFonts w:ascii="Arial Narrow" w:hAnsi="Arial Narrow"/>
        </w:rPr>
      </w:pPr>
    </w:p>
    <w:p w14:paraId="69EBC982" w14:textId="77777777" w:rsidR="006F24F5" w:rsidRDefault="006F24F5" w:rsidP="006F24F5">
      <w:pPr>
        <w:pStyle w:val="Ttulo2"/>
        <w:numPr>
          <w:ilvl w:val="0"/>
          <w:numId w:val="0"/>
        </w:numPr>
        <w:ind w:left="432"/>
        <w:rPr>
          <w:rFonts w:ascii="Raleway" w:hAnsi="Raleway"/>
        </w:rPr>
      </w:pPr>
      <w:bookmarkStart w:id="158" w:name="_Toc530993969"/>
      <w:r w:rsidRPr="0030739B">
        <w:rPr>
          <w:rFonts w:ascii="Raleway" w:hAnsi="Raleway"/>
        </w:rPr>
        <w:t>Creación:</w:t>
      </w:r>
      <w:bookmarkEnd w:id="158"/>
    </w:p>
    <w:p w14:paraId="159E823B" w14:textId="77777777" w:rsidR="006F24F5" w:rsidRPr="00066DA2" w:rsidRDefault="006F24F5" w:rsidP="006F24F5"/>
    <w:tbl>
      <w:tblPr>
        <w:tblStyle w:val="Tablaconcuadrcula"/>
        <w:tblW w:w="5000" w:type="pct"/>
        <w:jc w:val="center"/>
        <w:tblLook w:val="01E0" w:firstRow="1" w:lastRow="1" w:firstColumn="1" w:lastColumn="1" w:noHBand="0" w:noVBand="0"/>
      </w:tblPr>
      <w:tblGrid>
        <w:gridCol w:w="1330"/>
        <w:gridCol w:w="3177"/>
        <w:gridCol w:w="4503"/>
      </w:tblGrid>
      <w:tr w:rsidR="006F24F5" w:rsidRPr="0030739B" w14:paraId="403E7B3B" w14:textId="77777777" w:rsidTr="00A02BE0">
        <w:trPr>
          <w:jc w:val="center"/>
        </w:trPr>
        <w:tc>
          <w:tcPr>
            <w:tcW w:w="738" w:type="pct"/>
            <w:shd w:val="clear" w:color="auto" w:fill="317AE8" w:themeFill="accent1"/>
          </w:tcPr>
          <w:p w14:paraId="7CF6CA87" w14:textId="77777777" w:rsidR="006F24F5" w:rsidRPr="0030739B" w:rsidRDefault="006F24F5" w:rsidP="00A02BE0">
            <w:pPr>
              <w:rPr>
                <w:color w:val="FFFFFF" w:themeColor="background1"/>
              </w:rPr>
            </w:pPr>
            <w:r w:rsidRPr="0030739B">
              <w:rPr>
                <w:color w:val="FFFFFF" w:themeColor="background1"/>
              </w:rPr>
              <w:t xml:space="preserve">Fecha </w:t>
            </w:r>
          </w:p>
        </w:tc>
        <w:tc>
          <w:tcPr>
            <w:tcW w:w="1763" w:type="pct"/>
            <w:shd w:val="clear" w:color="auto" w:fill="317AE8" w:themeFill="accent1"/>
          </w:tcPr>
          <w:p w14:paraId="22C4869E" w14:textId="77777777" w:rsidR="006F24F5" w:rsidRPr="0030739B" w:rsidRDefault="006F24F5" w:rsidP="00A02BE0">
            <w:pPr>
              <w:rPr>
                <w:color w:val="FFFFFF" w:themeColor="background1"/>
              </w:rPr>
            </w:pPr>
            <w:r w:rsidRPr="0030739B">
              <w:rPr>
                <w:color w:val="FFFFFF" w:themeColor="background1"/>
              </w:rPr>
              <w:t>Realizado por:</w:t>
            </w:r>
          </w:p>
        </w:tc>
        <w:tc>
          <w:tcPr>
            <w:tcW w:w="2499" w:type="pct"/>
            <w:shd w:val="clear" w:color="auto" w:fill="317AE8" w:themeFill="accent1"/>
          </w:tcPr>
          <w:p w14:paraId="686D32B0" w14:textId="77777777" w:rsidR="006F24F5" w:rsidRPr="0030739B" w:rsidRDefault="006F24F5" w:rsidP="00A02BE0">
            <w:pPr>
              <w:rPr>
                <w:color w:val="FFFFFF" w:themeColor="background1"/>
              </w:rPr>
            </w:pPr>
            <w:r w:rsidRPr="0030739B">
              <w:rPr>
                <w:color w:val="FFFFFF" w:themeColor="background1"/>
              </w:rPr>
              <w:t>Aprobado Por:</w:t>
            </w:r>
          </w:p>
        </w:tc>
      </w:tr>
      <w:tr w:rsidR="006F24F5" w:rsidRPr="0030739B" w14:paraId="05B125E7" w14:textId="77777777" w:rsidTr="00A02BE0">
        <w:trPr>
          <w:trHeight w:val="774"/>
          <w:jc w:val="center"/>
        </w:trPr>
        <w:tc>
          <w:tcPr>
            <w:tcW w:w="738" w:type="pct"/>
            <w:vAlign w:val="center"/>
          </w:tcPr>
          <w:p w14:paraId="380A527D" w14:textId="77777777" w:rsidR="006F24F5" w:rsidRPr="009A0F6E" w:rsidRDefault="006F24F5" w:rsidP="00A02BE0">
            <w:pPr>
              <w:jc w:val="left"/>
              <w:rPr>
                <w:color w:val="auto"/>
              </w:rPr>
            </w:pPr>
            <w:r>
              <w:rPr>
                <w:color w:val="auto"/>
              </w:rPr>
              <w:t>18</w:t>
            </w:r>
            <w:r w:rsidRPr="009A0F6E">
              <w:rPr>
                <w:color w:val="auto"/>
              </w:rPr>
              <w:t xml:space="preserve"> de </w:t>
            </w:r>
            <w:r>
              <w:rPr>
                <w:color w:val="auto"/>
              </w:rPr>
              <w:t>junio</w:t>
            </w:r>
            <w:r w:rsidRPr="009A0F6E">
              <w:rPr>
                <w:color w:val="auto"/>
              </w:rPr>
              <w:t xml:space="preserve"> de 2020.</w:t>
            </w:r>
          </w:p>
        </w:tc>
        <w:tc>
          <w:tcPr>
            <w:tcW w:w="1763" w:type="pct"/>
            <w:vAlign w:val="center"/>
          </w:tcPr>
          <w:p w14:paraId="7F0B46E5" w14:textId="77777777" w:rsidR="006F24F5" w:rsidRPr="009A0F6E" w:rsidRDefault="006F24F5" w:rsidP="00A02BE0">
            <w:pPr>
              <w:jc w:val="left"/>
              <w:rPr>
                <w:color w:val="auto"/>
              </w:rPr>
            </w:pPr>
            <w:r w:rsidRPr="009A0F6E">
              <w:rPr>
                <w:color w:val="auto"/>
              </w:rPr>
              <w:t>Dirección de Políticas, Normas y Procedimientos.</w:t>
            </w:r>
          </w:p>
        </w:tc>
        <w:tc>
          <w:tcPr>
            <w:tcW w:w="2499" w:type="pct"/>
          </w:tcPr>
          <w:p w14:paraId="6EABB5F3" w14:textId="77777777" w:rsidR="006F24F5" w:rsidRPr="0030739B" w:rsidRDefault="006F24F5" w:rsidP="00A02BE0">
            <w:pPr>
              <w:spacing w:before="240"/>
            </w:pPr>
            <w:r w:rsidRPr="0030739B">
              <w:rPr>
                <w:b/>
              </w:rPr>
              <w:t>DRA. YOKASTA GUZMÁN S.</w:t>
            </w:r>
          </w:p>
          <w:p w14:paraId="4C7027BC" w14:textId="77777777" w:rsidR="006F24F5" w:rsidRPr="0030739B" w:rsidRDefault="006F24F5" w:rsidP="00A02BE0">
            <w:pPr>
              <w:spacing w:after="240"/>
            </w:pPr>
            <w:r w:rsidRPr="0030739B">
              <w:t>Directora General de Contrataciones Públicas</w:t>
            </w:r>
          </w:p>
        </w:tc>
      </w:tr>
    </w:tbl>
    <w:p w14:paraId="7807B0C8" w14:textId="77777777" w:rsidR="006F24F5" w:rsidRDefault="006F24F5" w:rsidP="006F24F5">
      <w:pPr>
        <w:rPr>
          <w:b/>
          <w:caps/>
        </w:rPr>
      </w:pPr>
    </w:p>
    <w:p w14:paraId="5A15ECC1" w14:textId="77777777" w:rsidR="006F24F5" w:rsidRDefault="006F24F5" w:rsidP="006F24F5">
      <w:pPr>
        <w:rPr>
          <w:b/>
          <w:caps/>
        </w:rPr>
      </w:pPr>
    </w:p>
    <w:p w14:paraId="16288AF2" w14:textId="77777777" w:rsidR="006F24F5" w:rsidRDefault="006F24F5" w:rsidP="006F24F5">
      <w:pPr>
        <w:rPr>
          <w:b/>
          <w:caps/>
        </w:rPr>
      </w:pPr>
    </w:p>
    <w:p w14:paraId="64DC229C" w14:textId="77777777" w:rsidR="006F24F5" w:rsidRDefault="006F24F5" w:rsidP="006F24F5">
      <w:pPr>
        <w:pStyle w:val="Ttulo2"/>
        <w:numPr>
          <w:ilvl w:val="0"/>
          <w:numId w:val="0"/>
        </w:numPr>
        <w:ind w:left="432"/>
        <w:rPr>
          <w:rFonts w:ascii="Raleway" w:hAnsi="Raleway"/>
        </w:rPr>
      </w:pPr>
      <w:bookmarkStart w:id="159" w:name="_Toc530993970"/>
      <w:r w:rsidRPr="0030739B">
        <w:rPr>
          <w:rFonts w:ascii="Raleway" w:hAnsi="Raleway"/>
        </w:rPr>
        <w:lastRenderedPageBreak/>
        <w:t>Control de Cambios:</w:t>
      </w:r>
      <w:bookmarkEnd w:id="159"/>
    </w:p>
    <w:p w14:paraId="6C28A97D" w14:textId="77777777" w:rsidR="006F24F5" w:rsidRPr="00657260" w:rsidRDefault="006F24F5" w:rsidP="006F24F5"/>
    <w:tbl>
      <w:tblPr>
        <w:tblStyle w:val="Tablaconcuadrcula"/>
        <w:tblW w:w="5000" w:type="pct"/>
        <w:jc w:val="center"/>
        <w:tblLook w:val="01E0" w:firstRow="1" w:lastRow="1" w:firstColumn="1" w:lastColumn="1" w:noHBand="0" w:noVBand="0"/>
      </w:tblPr>
      <w:tblGrid>
        <w:gridCol w:w="853"/>
        <w:gridCol w:w="1270"/>
        <w:gridCol w:w="2757"/>
        <w:gridCol w:w="4130"/>
      </w:tblGrid>
      <w:tr w:rsidR="006F24F5" w:rsidRPr="0030739B" w14:paraId="24BFDE62" w14:textId="77777777" w:rsidTr="00A02BE0">
        <w:trPr>
          <w:jc w:val="center"/>
        </w:trPr>
        <w:tc>
          <w:tcPr>
            <w:tcW w:w="473" w:type="pct"/>
            <w:shd w:val="clear" w:color="auto" w:fill="317AE8" w:themeFill="accent1"/>
          </w:tcPr>
          <w:p w14:paraId="6EFB130C" w14:textId="77777777" w:rsidR="006F24F5" w:rsidRPr="0030739B" w:rsidRDefault="006F24F5" w:rsidP="00A02BE0">
            <w:pPr>
              <w:rPr>
                <w:color w:val="FFFFFF" w:themeColor="background1"/>
              </w:rPr>
            </w:pPr>
            <w:r w:rsidRPr="0030739B">
              <w:rPr>
                <w:color w:val="FFFFFF" w:themeColor="background1"/>
              </w:rPr>
              <w:t>No.</w:t>
            </w:r>
          </w:p>
        </w:tc>
        <w:tc>
          <w:tcPr>
            <w:tcW w:w="705" w:type="pct"/>
            <w:shd w:val="clear" w:color="auto" w:fill="317AE8" w:themeFill="accent1"/>
          </w:tcPr>
          <w:p w14:paraId="3116B044" w14:textId="77777777" w:rsidR="006F24F5" w:rsidRPr="0030739B" w:rsidRDefault="006F24F5" w:rsidP="00A02BE0">
            <w:pPr>
              <w:rPr>
                <w:color w:val="FFFFFF" w:themeColor="background1"/>
              </w:rPr>
            </w:pPr>
            <w:r w:rsidRPr="0030739B">
              <w:rPr>
                <w:color w:val="FFFFFF" w:themeColor="background1"/>
              </w:rPr>
              <w:t xml:space="preserve">Fecha </w:t>
            </w:r>
          </w:p>
        </w:tc>
        <w:tc>
          <w:tcPr>
            <w:tcW w:w="1530" w:type="pct"/>
            <w:shd w:val="clear" w:color="auto" w:fill="317AE8" w:themeFill="accent1"/>
          </w:tcPr>
          <w:p w14:paraId="4E74F2C0" w14:textId="77777777" w:rsidR="006F24F5" w:rsidRPr="0030739B" w:rsidRDefault="006F24F5" w:rsidP="00A02BE0">
            <w:pPr>
              <w:rPr>
                <w:color w:val="FFFFFF" w:themeColor="background1"/>
              </w:rPr>
            </w:pPr>
            <w:r w:rsidRPr="009A0F6E">
              <w:rPr>
                <w:color w:val="FFFFFF" w:themeColor="background1"/>
              </w:rPr>
              <w:t>Responsable:</w:t>
            </w:r>
          </w:p>
        </w:tc>
        <w:tc>
          <w:tcPr>
            <w:tcW w:w="2292" w:type="pct"/>
            <w:shd w:val="clear" w:color="auto" w:fill="317AE8" w:themeFill="accent1"/>
          </w:tcPr>
          <w:p w14:paraId="7791859D" w14:textId="77777777" w:rsidR="006F24F5" w:rsidRPr="0030739B" w:rsidRDefault="006F24F5" w:rsidP="00A02BE0">
            <w:pPr>
              <w:rPr>
                <w:color w:val="FFFFFF" w:themeColor="background1"/>
              </w:rPr>
            </w:pPr>
            <w:r w:rsidRPr="0030739B">
              <w:rPr>
                <w:color w:val="FFFFFF" w:themeColor="background1"/>
              </w:rPr>
              <w:t>Descripción y Referencias.</w:t>
            </w:r>
          </w:p>
        </w:tc>
      </w:tr>
      <w:tr w:rsidR="006F24F5" w:rsidRPr="0030739B" w14:paraId="4AFD9CC7" w14:textId="77777777" w:rsidTr="00A02BE0">
        <w:trPr>
          <w:trHeight w:val="773"/>
          <w:jc w:val="center"/>
        </w:trPr>
        <w:tc>
          <w:tcPr>
            <w:tcW w:w="473" w:type="pct"/>
            <w:vMerge w:val="restart"/>
            <w:vAlign w:val="center"/>
          </w:tcPr>
          <w:p w14:paraId="6FC3234D" w14:textId="77777777" w:rsidR="006F24F5" w:rsidRPr="0030739B" w:rsidRDefault="006F24F5" w:rsidP="00A02BE0"/>
        </w:tc>
        <w:tc>
          <w:tcPr>
            <w:tcW w:w="705" w:type="pct"/>
            <w:vMerge w:val="restart"/>
            <w:vAlign w:val="center"/>
          </w:tcPr>
          <w:p w14:paraId="2C2E28AD" w14:textId="77777777" w:rsidR="006F24F5" w:rsidRPr="0030739B" w:rsidRDefault="006F24F5" w:rsidP="00A02BE0"/>
        </w:tc>
        <w:tc>
          <w:tcPr>
            <w:tcW w:w="1530" w:type="pct"/>
          </w:tcPr>
          <w:p w14:paraId="01DB3750" w14:textId="77777777" w:rsidR="006F24F5" w:rsidRPr="0030739B" w:rsidRDefault="006F24F5" w:rsidP="00A02BE0">
            <w:r w:rsidRPr="0030739B">
              <w:t>Realizada por:</w:t>
            </w:r>
          </w:p>
          <w:p w14:paraId="51E5AFF5" w14:textId="77777777" w:rsidR="006F24F5" w:rsidRPr="0030739B" w:rsidRDefault="006F24F5" w:rsidP="00A02BE0"/>
        </w:tc>
        <w:tc>
          <w:tcPr>
            <w:tcW w:w="2292" w:type="pct"/>
            <w:vMerge w:val="restart"/>
          </w:tcPr>
          <w:p w14:paraId="739C372D" w14:textId="77777777" w:rsidR="006F24F5" w:rsidRPr="0030739B" w:rsidRDefault="006F24F5" w:rsidP="00A02BE0"/>
        </w:tc>
      </w:tr>
      <w:tr w:rsidR="006F24F5" w:rsidRPr="0030739B" w14:paraId="177C5F05" w14:textId="77777777" w:rsidTr="00A02BE0">
        <w:trPr>
          <w:trHeight w:val="841"/>
          <w:jc w:val="center"/>
        </w:trPr>
        <w:tc>
          <w:tcPr>
            <w:tcW w:w="473" w:type="pct"/>
            <w:vMerge/>
          </w:tcPr>
          <w:p w14:paraId="7E7459A1" w14:textId="77777777" w:rsidR="006F24F5" w:rsidRPr="0030739B" w:rsidRDefault="006F24F5" w:rsidP="00A02BE0"/>
        </w:tc>
        <w:tc>
          <w:tcPr>
            <w:tcW w:w="705" w:type="pct"/>
            <w:vMerge/>
          </w:tcPr>
          <w:p w14:paraId="509F5F70" w14:textId="77777777" w:rsidR="006F24F5" w:rsidRPr="0030739B" w:rsidRDefault="006F24F5" w:rsidP="00A02BE0"/>
        </w:tc>
        <w:tc>
          <w:tcPr>
            <w:tcW w:w="1530" w:type="pct"/>
          </w:tcPr>
          <w:p w14:paraId="0D1D1F89" w14:textId="77777777" w:rsidR="006F24F5" w:rsidRPr="0030739B" w:rsidRDefault="006F24F5" w:rsidP="00A02BE0">
            <w:r w:rsidRPr="0030739B">
              <w:t>Aprobada por:</w:t>
            </w:r>
          </w:p>
          <w:p w14:paraId="314F8810" w14:textId="77777777" w:rsidR="006F24F5" w:rsidRPr="0030739B" w:rsidRDefault="006F24F5" w:rsidP="00A02BE0"/>
        </w:tc>
        <w:tc>
          <w:tcPr>
            <w:tcW w:w="2292" w:type="pct"/>
            <w:vMerge/>
          </w:tcPr>
          <w:p w14:paraId="5323979E" w14:textId="77777777" w:rsidR="006F24F5" w:rsidRPr="0030739B" w:rsidRDefault="006F24F5" w:rsidP="00A02BE0"/>
        </w:tc>
      </w:tr>
    </w:tbl>
    <w:p w14:paraId="1955F565" w14:textId="77777777" w:rsidR="006F24F5" w:rsidRPr="0030739B" w:rsidRDefault="006F24F5" w:rsidP="006F24F5">
      <w:pPr>
        <w:rPr>
          <w:i/>
        </w:rPr>
      </w:pPr>
    </w:p>
    <w:p w14:paraId="11B3EE79" w14:textId="77777777" w:rsidR="006F24F5" w:rsidRPr="0030739B" w:rsidRDefault="006F24F5" w:rsidP="006F24F5">
      <w:pPr>
        <w:pStyle w:val="Citadestacada"/>
        <w:spacing w:before="0" w:after="0"/>
        <w:rPr>
          <w:color w:val="002B62" w:themeColor="accent3" w:themeShade="BF"/>
        </w:rPr>
      </w:pPr>
      <w:r w:rsidRPr="0030739B">
        <w:rPr>
          <w:color w:val="002B62" w:themeColor="accent3" w:themeShade="BF"/>
        </w:rPr>
        <w:t>No hay nada escrito después de esta línea</w:t>
      </w:r>
    </w:p>
    <w:p w14:paraId="3ED05613" w14:textId="77777777" w:rsidR="006F24F5" w:rsidRPr="0030739B" w:rsidRDefault="006F24F5" w:rsidP="006F24F5"/>
    <w:p w14:paraId="65341669" w14:textId="77777777" w:rsidR="00672B7F" w:rsidRPr="00321025" w:rsidRDefault="00672B7F" w:rsidP="006F24F5">
      <w:pPr>
        <w:rPr>
          <w:rFonts w:ascii="Arial Narrow" w:hAnsi="Arial Narrow"/>
        </w:rPr>
      </w:pPr>
    </w:p>
    <w:sectPr w:rsidR="00672B7F" w:rsidRPr="00321025" w:rsidSect="0051605C">
      <w:pgSz w:w="11900" w:h="16840" w:code="9"/>
      <w:pgMar w:top="1701"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FD6B7" w14:textId="77777777" w:rsidR="00137BDC" w:rsidRDefault="00137BDC" w:rsidP="00794E46">
      <w:r>
        <w:separator/>
      </w:r>
    </w:p>
    <w:p w14:paraId="688CDB55" w14:textId="77777777" w:rsidR="00137BDC" w:rsidRDefault="00137BDC"/>
  </w:endnote>
  <w:endnote w:type="continuationSeparator" w:id="0">
    <w:p w14:paraId="3B773911" w14:textId="77777777" w:rsidR="00137BDC" w:rsidRDefault="00137BDC" w:rsidP="00794E46">
      <w:r>
        <w:continuationSeparator/>
      </w:r>
    </w:p>
    <w:p w14:paraId="67D50270" w14:textId="77777777" w:rsidR="00137BDC" w:rsidRDefault="00137B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aleway">
    <w:altName w:val="Corbel"/>
    <w:charset w:val="00"/>
    <w:family w:val="swiss"/>
    <w:pitch w:val="variable"/>
    <w:sig w:usb0="A00002FF" w:usb1="5000205B" w:usb2="00000000" w:usb3="00000000" w:csb0="00000097" w:csb1="00000000"/>
  </w:font>
  <w:font w:name="Franklin Got Itc T OT Book">
    <w:altName w:val="Calibri"/>
    <w:charset w:val="00"/>
    <w:family w:val="swiss"/>
    <w:pitch w:val="default"/>
    <w:sig w:usb0="00000003" w:usb1="00000000" w:usb2="00000000" w:usb3="00000000" w:csb0="00000001" w:csb1="00000000"/>
  </w:font>
  <w:font w:name="Raleway ExtraBold">
    <w:altName w:val="Franklin Gothic Heavy"/>
    <w:charset w:val="00"/>
    <w:family w:val="swiss"/>
    <w:pitch w:val="variable"/>
    <w:sig w:usb0="A00002FF" w:usb1="5000205B" w:usb2="00000000" w:usb3="00000000" w:csb0="00000097" w:csb1="00000000"/>
  </w:font>
  <w:font w:name="Raleway SemiBold">
    <w:altName w:val="Franklin Gothic Demi"/>
    <w:charset w:val="00"/>
    <w:family w:val="swiss"/>
    <w:pitch w:val="variable"/>
    <w:sig w:usb0="A00002FF" w:usb1="5000205B" w:usb2="00000000" w:usb3="00000000" w:csb0="00000097"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0000000000000000000"/>
    <w:charset w:val="00"/>
    <w:family w:val="roman"/>
    <w:notTrueType/>
    <w:pitch w:val="default"/>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imes New Roman Bold">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Narrow-Bold">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517849064"/>
      <w:docPartObj>
        <w:docPartGallery w:val="Page Numbers (Bottom of Page)"/>
        <w:docPartUnique/>
      </w:docPartObj>
    </w:sdtPr>
    <w:sdtEndPr>
      <w:rPr>
        <w:rStyle w:val="Nmerodepgina"/>
      </w:rPr>
    </w:sdtEndPr>
    <w:sdtContent>
      <w:p w14:paraId="3311BC11" w14:textId="77777777" w:rsidR="00BE1E74" w:rsidRDefault="00BE1E74" w:rsidP="0056238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A68B7EF" w14:textId="77777777" w:rsidR="00BE1E74" w:rsidRDefault="00BE1E74" w:rsidP="009A53C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456601"/>
      <w:docPartObj>
        <w:docPartGallery w:val="Page Numbers (Bottom of Page)"/>
        <w:docPartUnique/>
      </w:docPartObj>
    </w:sdtPr>
    <w:sdtEndPr/>
    <w:sdtContent>
      <w:p w14:paraId="7A2BF360" w14:textId="1EEA9B72" w:rsidR="00BE1E74" w:rsidRDefault="00BE1E74" w:rsidP="00794E46">
        <w:pPr>
          <w:pStyle w:val="Piedepgina"/>
        </w:pPr>
        <w:r>
          <w:fldChar w:fldCharType="begin"/>
        </w:r>
        <w:r>
          <w:instrText>PAGE   \* MERGEFORMAT</w:instrText>
        </w:r>
        <w:r>
          <w:fldChar w:fldCharType="separate"/>
        </w:r>
        <w:r w:rsidR="00930E5F">
          <w:rPr>
            <w:noProof/>
          </w:rPr>
          <w:t>1</w:t>
        </w:r>
        <w:r>
          <w:fldChar w:fldCharType="end"/>
        </w:r>
      </w:p>
    </w:sdtContent>
  </w:sdt>
  <w:p w14:paraId="032495B3" w14:textId="77777777" w:rsidR="00BE1E74" w:rsidRDefault="00BE1E74" w:rsidP="00794E4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779566982"/>
      <w:docPartObj>
        <w:docPartGallery w:val="Page Numbers (Bottom of Page)"/>
        <w:docPartUnique/>
      </w:docPartObj>
    </w:sdtPr>
    <w:sdtEndPr>
      <w:rPr>
        <w:rStyle w:val="Nmerodepgina"/>
      </w:rPr>
    </w:sdtEndPr>
    <w:sdtContent>
      <w:p w14:paraId="7D4D3830" w14:textId="77777777" w:rsidR="00BE1E74" w:rsidRDefault="00BE1E74" w:rsidP="0056238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167177BC" w14:textId="77777777" w:rsidR="00BE1E74" w:rsidRDefault="00BE1E74" w:rsidP="009A53C9">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097184"/>
      <w:docPartObj>
        <w:docPartGallery w:val="Page Numbers (Bottom of Page)"/>
        <w:docPartUnique/>
      </w:docPartObj>
    </w:sdtPr>
    <w:sdtEndPr/>
    <w:sdtContent>
      <w:sdt>
        <w:sdtPr>
          <w:id w:val="51055786"/>
          <w:docPartObj>
            <w:docPartGallery w:val="Page Numbers (Top of Page)"/>
            <w:docPartUnique/>
          </w:docPartObj>
        </w:sdtPr>
        <w:sdtEndPr/>
        <w:sdtContent>
          <w:p w14:paraId="354EF968" w14:textId="3E4625B2" w:rsidR="00BE1E74" w:rsidRDefault="00BE1E74">
            <w:pPr>
              <w:pStyle w:val="Piedepgina"/>
              <w:jc w:val="right"/>
            </w:pPr>
            <w:r w:rsidRPr="001D0C47">
              <w:rPr>
                <w:sz w:val="20"/>
                <w:szCs w:val="20"/>
              </w:rPr>
              <w:t xml:space="preserve">Página </w:t>
            </w:r>
            <w:r w:rsidRPr="001D0C47">
              <w:rPr>
                <w:b/>
                <w:bCs/>
                <w:sz w:val="20"/>
                <w:szCs w:val="20"/>
              </w:rPr>
              <w:fldChar w:fldCharType="begin"/>
            </w:r>
            <w:r w:rsidRPr="001D0C47">
              <w:rPr>
                <w:b/>
                <w:bCs/>
                <w:sz w:val="20"/>
                <w:szCs w:val="20"/>
              </w:rPr>
              <w:instrText>PAGE</w:instrText>
            </w:r>
            <w:r w:rsidRPr="001D0C47">
              <w:rPr>
                <w:b/>
                <w:bCs/>
                <w:sz w:val="20"/>
                <w:szCs w:val="20"/>
              </w:rPr>
              <w:fldChar w:fldCharType="separate"/>
            </w:r>
            <w:r w:rsidR="005A4227">
              <w:rPr>
                <w:b/>
                <w:bCs/>
                <w:noProof/>
                <w:sz w:val="20"/>
                <w:szCs w:val="20"/>
              </w:rPr>
              <w:t>2</w:t>
            </w:r>
            <w:r w:rsidRPr="001D0C47">
              <w:rPr>
                <w:b/>
                <w:bCs/>
                <w:sz w:val="20"/>
                <w:szCs w:val="20"/>
              </w:rPr>
              <w:fldChar w:fldCharType="end"/>
            </w:r>
            <w:r w:rsidRPr="001D0C47">
              <w:rPr>
                <w:sz w:val="20"/>
                <w:szCs w:val="20"/>
              </w:rPr>
              <w:t xml:space="preserve"> de </w:t>
            </w:r>
            <w:r w:rsidRPr="001D0C47">
              <w:rPr>
                <w:b/>
                <w:bCs/>
                <w:sz w:val="20"/>
                <w:szCs w:val="20"/>
              </w:rPr>
              <w:fldChar w:fldCharType="begin"/>
            </w:r>
            <w:r w:rsidRPr="001D0C47">
              <w:rPr>
                <w:b/>
                <w:bCs/>
                <w:sz w:val="20"/>
                <w:szCs w:val="20"/>
              </w:rPr>
              <w:instrText>NUMPAGES</w:instrText>
            </w:r>
            <w:r w:rsidRPr="001D0C47">
              <w:rPr>
                <w:b/>
                <w:bCs/>
                <w:sz w:val="20"/>
                <w:szCs w:val="20"/>
              </w:rPr>
              <w:fldChar w:fldCharType="separate"/>
            </w:r>
            <w:r w:rsidR="005A4227">
              <w:rPr>
                <w:b/>
                <w:bCs/>
                <w:noProof/>
                <w:sz w:val="20"/>
                <w:szCs w:val="20"/>
              </w:rPr>
              <w:t>19</w:t>
            </w:r>
            <w:r w:rsidRPr="001D0C47">
              <w:rPr>
                <w:b/>
                <w:bCs/>
                <w:sz w:val="20"/>
                <w:szCs w:val="20"/>
              </w:rPr>
              <w:fldChar w:fldCharType="end"/>
            </w:r>
          </w:p>
        </w:sdtContent>
      </w:sdt>
    </w:sdtContent>
  </w:sdt>
  <w:p w14:paraId="31C2E37F" w14:textId="77777777" w:rsidR="00BE1E74" w:rsidRDefault="00BE1E74" w:rsidP="00672B7F">
    <w:pPr>
      <w:pStyle w:val="Piedepgina"/>
      <w:ind w:right="-194"/>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128621"/>
      <w:docPartObj>
        <w:docPartGallery w:val="Page Numbers (Bottom of Page)"/>
        <w:docPartUnique/>
      </w:docPartObj>
    </w:sdtPr>
    <w:sdtEndPr>
      <w:rPr>
        <w:sz w:val="20"/>
        <w:szCs w:val="20"/>
      </w:rPr>
    </w:sdtEndPr>
    <w:sdtContent>
      <w:sdt>
        <w:sdtPr>
          <w:rPr>
            <w:sz w:val="20"/>
            <w:szCs w:val="20"/>
          </w:rPr>
          <w:id w:val="-1270927063"/>
          <w:docPartObj>
            <w:docPartGallery w:val="Page Numbers (Top of Page)"/>
            <w:docPartUnique/>
          </w:docPartObj>
        </w:sdtPr>
        <w:sdtEndPr/>
        <w:sdtContent>
          <w:p w14:paraId="2972C1C1" w14:textId="3D20FEED" w:rsidR="00BE1E74" w:rsidRPr="0051605C" w:rsidRDefault="00BE1E74">
            <w:pPr>
              <w:pStyle w:val="Piedepgina"/>
              <w:jc w:val="right"/>
              <w:rPr>
                <w:sz w:val="20"/>
                <w:szCs w:val="20"/>
              </w:rPr>
            </w:pPr>
            <w:r w:rsidRPr="0051605C">
              <w:rPr>
                <w:sz w:val="20"/>
                <w:szCs w:val="20"/>
              </w:rPr>
              <w:t xml:space="preserve">Página </w:t>
            </w:r>
            <w:r w:rsidRPr="0051605C">
              <w:rPr>
                <w:b/>
                <w:bCs/>
                <w:sz w:val="20"/>
                <w:szCs w:val="20"/>
              </w:rPr>
              <w:fldChar w:fldCharType="begin"/>
            </w:r>
            <w:r w:rsidRPr="0051605C">
              <w:rPr>
                <w:b/>
                <w:bCs/>
                <w:sz w:val="20"/>
                <w:szCs w:val="20"/>
              </w:rPr>
              <w:instrText>PAGE</w:instrText>
            </w:r>
            <w:r w:rsidRPr="0051605C">
              <w:rPr>
                <w:b/>
                <w:bCs/>
                <w:sz w:val="20"/>
                <w:szCs w:val="20"/>
              </w:rPr>
              <w:fldChar w:fldCharType="separate"/>
            </w:r>
            <w:r w:rsidR="00145443">
              <w:rPr>
                <w:b/>
                <w:bCs/>
                <w:noProof/>
                <w:sz w:val="20"/>
                <w:szCs w:val="20"/>
              </w:rPr>
              <w:t>19</w:t>
            </w:r>
            <w:r w:rsidRPr="0051605C">
              <w:rPr>
                <w:b/>
                <w:bCs/>
                <w:sz w:val="20"/>
                <w:szCs w:val="20"/>
              </w:rPr>
              <w:fldChar w:fldCharType="end"/>
            </w:r>
            <w:r w:rsidRPr="0051605C">
              <w:rPr>
                <w:sz w:val="20"/>
                <w:szCs w:val="20"/>
              </w:rPr>
              <w:t xml:space="preserve"> de </w:t>
            </w:r>
            <w:r w:rsidRPr="0051605C">
              <w:rPr>
                <w:b/>
                <w:bCs/>
                <w:sz w:val="20"/>
                <w:szCs w:val="20"/>
              </w:rPr>
              <w:fldChar w:fldCharType="begin"/>
            </w:r>
            <w:r w:rsidRPr="0051605C">
              <w:rPr>
                <w:b/>
                <w:bCs/>
                <w:sz w:val="20"/>
                <w:szCs w:val="20"/>
              </w:rPr>
              <w:instrText>NUMPAGES</w:instrText>
            </w:r>
            <w:r w:rsidRPr="0051605C">
              <w:rPr>
                <w:b/>
                <w:bCs/>
                <w:sz w:val="20"/>
                <w:szCs w:val="20"/>
              </w:rPr>
              <w:fldChar w:fldCharType="separate"/>
            </w:r>
            <w:r w:rsidR="00145443">
              <w:rPr>
                <w:b/>
                <w:bCs/>
                <w:noProof/>
                <w:sz w:val="20"/>
                <w:szCs w:val="20"/>
              </w:rPr>
              <w:t>19</w:t>
            </w:r>
            <w:r w:rsidRPr="0051605C">
              <w:rPr>
                <w:b/>
                <w:bCs/>
                <w:sz w:val="20"/>
                <w:szCs w:val="20"/>
              </w:rPr>
              <w:fldChar w:fldCharType="end"/>
            </w:r>
          </w:p>
        </w:sdtContent>
      </w:sdt>
    </w:sdtContent>
  </w:sdt>
  <w:p w14:paraId="327FDA09" w14:textId="77777777" w:rsidR="00BE1E74" w:rsidRDefault="00BE1E74" w:rsidP="00672B7F">
    <w:pPr>
      <w:pStyle w:val="Piedepgina"/>
      <w:ind w:right="-194"/>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D49220" w14:textId="77777777" w:rsidR="00137BDC" w:rsidRDefault="00137BDC" w:rsidP="00794E46">
      <w:r>
        <w:separator/>
      </w:r>
    </w:p>
    <w:p w14:paraId="2FF68D99" w14:textId="77777777" w:rsidR="00137BDC" w:rsidRDefault="00137BDC"/>
  </w:footnote>
  <w:footnote w:type="continuationSeparator" w:id="0">
    <w:p w14:paraId="26854CBC" w14:textId="77777777" w:rsidR="00137BDC" w:rsidRDefault="00137BDC" w:rsidP="00794E46">
      <w:r>
        <w:continuationSeparator/>
      </w:r>
    </w:p>
    <w:p w14:paraId="62DD7D92" w14:textId="77777777" w:rsidR="00137BDC" w:rsidRDefault="00137BDC"/>
  </w:footnote>
  <w:footnote w:id="1">
    <w:p w14:paraId="64E7D678" w14:textId="77777777" w:rsidR="00BE1E74" w:rsidRPr="009A6D78" w:rsidRDefault="00BE1E74" w:rsidP="00FA574F">
      <w:pPr>
        <w:pStyle w:val="Textonotapie"/>
      </w:pPr>
      <w:r w:rsidRPr="00161AC3">
        <w:rPr>
          <w:rStyle w:val="Refdenotaalpie"/>
          <w:rFonts w:ascii="Arial Narrow" w:hAnsi="Arial Narrow"/>
        </w:rPr>
        <w:footnoteRef/>
      </w:r>
      <w:r w:rsidRPr="00161AC3">
        <w:rPr>
          <w:rFonts w:ascii="Arial Narrow" w:hAnsi="Arial Narrow"/>
        </w:rPr>
        <w:t xml:space="preserve"> Eliminar si no se requiere de este documento.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5C83D" w14:textId="53629994" w:rsidR="00BE1E74" w:rsidRDefault="00BE1E74" w:rsidP="00794E46">
    <w:pPr>
      <w:pStyle w:val="Encabezado"/>
    </w:pPr>
    <w:r>
      <w:rPr>
        <w:noProof/>
        <w:lang w:val="es-MX" w:eastAsia="es-MX"/>
      </w:rPr>
      <mc:AlternateContent>
        <mc:Choice Requires="wps">
          <w:drawing>
            <wp:anchor distT="0" distB="0" distL="114300" distR="114300" simplePos="0" relativeHeight="251657215" behindDoc="0" locked="0" layoutInCell="1" allowOverlap="1" wp14:anchorId="329E0263" wp14:editId="3ED4F01E">
              <wp:simplePos x="0" y="0"/>
              <wp:positionH relativeFrom="column">
                <wp:posOffset>-1115060</wp:posOffset>
              </wp:positionH>
              <wp:positionV relativeFrom="paragraph">
                <wp:posOffset>-438150</wp:posOffset>
              </wp:positionV>
              <wp:extent cx="7772137" cy="10681200"/>
              <wp:effectExtent l="0" t="0" r="635" b="6350"/>
              <wp:wrapNone/>
              <wp:docPr id="8" name="Rectangle 8"/>
              <wp:cNvGraphicFramePr/>
              <a:graphic xmlns:a="http://schemas.openxmlformats.org/drawingml/2006/main">
                <a:graphicData uri="http://schemas.microsoft.com/office/word/2010/wordprocessingShape">
                  <wps:wsp>
                    <wps:cNvSpPr/>
                    <wps:spPr>
                      <a:xfrm>
                        <a:off x="0" y="0"/>
                        <a:ext cx="7772137" cy="106812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CBEB28" id="Rectangle 8" o:spid="_x0000_s1026" style="position:absolute;margin-left:-87.8pt;margin-top:-34.5pt;width:612pt;height:841.0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" stroked="f" strokeweight="1pt">
              <v:fill r:id="rId2" o:title="" recolor="t" rotate="t" type="fram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6D6C6" w14:textId="77777777" w:rsidR="00BE1E74" w:rsidRDefault="00BE1E74" w:rsidP="00794E46">
    <w:pPr>
      <w:pStyle w:val="Encabezado"/>
      <w:rPr>
        <w:b/>
      </w:rPr>
    </w:pPr>
  </w:p>
  <w:p w14:paraId="440FA107" w14:textId="77777777" w:rsidR="00BE1E74" w:rsidRDefault="00BE1E74" w:rsidP="000E75E5">
    <w:pPr>
      <w:pStyle w:val="Encabezado"/>
    </w:pPr>
    <w:r>
      <w:t xml:space="preserve">SNCC.P.066 </w:t>
    </w:r>
    <w:r w:rsidRPr="000E75E5">
      <w:t>Pliego Estándar de Condiciones</w:t>
    </w:r>
    <w:r>
      <w:t xml:space="preserve"> </w:t>
    </w:r>
  </w:p>
  <w:p w14:paraId="57BD9866" w14:textId="0B6D53C9" w:rsidR="00BE1E74" w:rsidRDefault="00BE1E74" w:rsidP="000E75E5">
    <w:pPr>
      <w:pStyle w:val="Encabezado"/>
    </w:pPr>
    <w:r w:rsidRPr="000E75E5">
      <w:t>Específicas</w:t>
    </w:r>
    <w:r>
      <w:t xml:space="preserve"> </w:t>
    </w:r>
    <w:r w:rsidRPr="000E75E5">
      <w:t>para Subasta Inver</w:t>
    </w:r>
    <w:r>
      <w:t>sa</w:t>
    </w:r>
  </w:p>
  <w:p w14:paraId="7C33ECFB" w14:textId="77777777" w:rsidR="00BE1E74" w:rsidRDefault="00BE1E74" w:rsidP="000E75E5">
    <w:pPr>
      <w:pStyle w:val="Encabezado"/>
    </w:pPr>
  </w:p>
  <w:p w14:paraId="1F8C5B32" w14:textId="64C6C925" w:rsidR="00BE1E74" w:rsidRDefault="00BE1E74" w:rsidP="000E75E5">
    <w:pPr>
      <w:pStyle w:val="Encabezado"/>
    </w:pPr>
    <w:r w:rsidRPr="00F061EB">
      <w:rPr>
        <w:rFonts w:cs="Arial"/>
        <w:noProof/>
        <w:lang w:val="es-MX" w:eastAsia="es-MX"/>
      </w:rPr>
      <w:drawing>
        <wp:anchor distT="0" distB="0" distL="114300" distR="114300" simplePos="0" relativeHeight="251673600" behindDoc="0" locked="0" layoutInCell="1" allowOverlap="1" wp14:anchorId="2C724442" wp14:editId="20DCD87D">
          <wp:simplePos x="0" y="0"/>
          <wp:positionH relativeFrom="column">
            <wp:posOffset>2331085</wp:posOffset>
          </wp:positionH>
          <wp:positionV relativeFrom="paragraph">
            <wp:posOffset>20320</wp:posOffset>
          </wp:positionV>
          <wp:extent cx="1079500" cy="1076325"/>
          <wp:effectExtent l="0" t="0" r="0" b="3175"/>
          <wp:wrapNone/>
          <wp:docPr id="3" name="Imagen 3" descr="C:\Users\emontesdeoca\Desktop\Escudo Nacional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ontesdeoca\Desktop\Escudo Nacional 2018.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95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35458" w14:textId="278CEE9A" w:rsidR="00BE1E74" w:rsidRDefault="00BE1E74" w:rsidP="000E75E5">
    <w:pPr>
      <w:pStyle w:val="Encabezado"/>
    </w:pPr>
  </w:p>
  <w:p w14:paraId="3D17A33D" w14:textId="77777777" w:rsidR="00BE1E74" w:rsidRDefault="00BE1E74" w:rsidP="000E75E5">
    <w:pPr>
      <w:pStyle w:val="Encabezado"/>
    </w:pPr>
  </w:p>
  <w:p w14:paraId="4EDE2AE2" w14:textId="77777777" w:rsidR="00BE1E74" w:rsidRDefault="00BE1E74" w:rsidP="000E75E5">
    <w:pPr>
      <w:pStyle w:val="Encabezado"/>
    </w:pPr>
  </w:p>
  <w:p w14:paraId="3C200422" w14:textId="77777777" w:rsidR="00BE1E74" w:rsidRDefault="00BE1E74" w:rsidP="000E75E5">
    <w:pPr>
      <w:pStyle w:val="Encabezado"/>
    </w:pPr>
  </w:p>
  <w:p w14:paraId="334B52A3" w14:textId="77777777" w:rsidR="00BE1E74" w:rsidRDefault="00BE1E74" w:rsidP="000E75E5">
    <w:pPr>
      <w:pStyle w:val="Encabezado"/>
    </w:pPr>
  </w:p>
  <w:p w14:paraId="6BADF939" w14:textId="77777777" w:rsidR="00BE1E74" w:rsidRDefault="00BE1E74" w:rsidP="000E75E5">
    <w:pPr>
      <w:pStyle w:val="Encabezado"/>
    </w:pPr>
  </w:p>
  <w:p w14:paraId="0C3F00E3" w14:textId="77777777" w:rsidR="00BE1E74" w:rsidRDefault="00BE1E74" w:rsidP="000E75E5">
    <w:pPr>
      <w:pStyle w:val="Encabezado"/>
    </w:pPr>
  </w:p>
  <w:p w14:paraId="6811BDA2" w14:textId="77777777" w:rsidR="00BE1E74" w:rsidRPr="00321025" w:rsidRDefault="00BE1E74" w:rsidP="003D0A39">
    <w:pPr>
      <w:autoSpaceDE w:val="0"/>
      <w:autoSpaceDN w:val="0"/>
      <w:ind w:right="6"/>
      <w:jc w:val="center"/>
      <w:rPr>
        <w:rFonts w:ascii="Arial Narrow" w:hAnsi="Arial Narrow" w:cs="Arial"/>
        <w:b/>
        <w:sz w:val="24"/>
      </w:rPr>
    </w:pPr>
    <w:r w:rsidRPr="00321025">
      <w:rPr>
        <w:rFonts w:ascii="Arial Narrow" w:hAnsi="Arial Narrow" w:cs="Arial"/>
        <w:b/>
        <w:sz w:val="24"/>
      </w:rPr>
      <w:t>REPÚBLICA DOMINICANA</w:t>
    </w:r>
  </w:p>
  <w:p w14:paraId="0BA4E066" w14:textId="77777777" w:rsidR="00BE1E74" w:rsidRPr="002D1D24" w:rsidRDefault="00BE1E74" w:rsidP="003D0A39">
    <w:pPr>
      <w:jc w:val="center"/>
      <w:rPr>
        <w:rFonts w:ascii="Arial Narrow" w:hAnsi="Arial Narrow" w:cs="Arial"/>
        <w:color w:val="auto"/>
      </w:rPr>
    </w:pPr>
  </w:p>
  <w:p w14:paraId="5F596946" w14:textId="77777777" w:rsidR="00BE1E74" w:rsidRPr="00AD61B0" w:rsidRDefault="00BE1E74" w:rsidP="00E20C5D">
    <w:pPr>
      <w:autoSpaceDE w:val="0"/>
      <w:autoSpaceDN w:val="0"/>
      <w:jc w:val="center"/>
      <w:rPr>
        <w:rFonts w:ascii="Arial Narrow" w:hAnsi="Arial Narrow" w:cs="Arial"/>
        <w:color w:val="800000"/>
        <w:sz w:val="28"/>
      </w:rPr>
    </w:pPr>
    <w:r w:rsidRPr="00AD61B0">
      <w:rPr>
        <w:rStyle w:val="Style6"/>
        <w:rFonts w:ascii="Arial Narrow" w:hAnsi="Arial Narrow"/>
        <w:color w:val="800000"/>
        <w:sz w:val="28"/>
      </w:rPr>
      <w:t>[NOMBRE DEL CAPÍTULO Y/O DEPENDENCIA GUBERNAMENTAL]</w:t>
    </w:r>
  </w:p>
  <w:p w14:paraId="0428973F" w14:textId="77777777" w:rsidR="00BE1E74" w:rsidRPr="00AD61B0" w:rsidRDefault="00BE1E74" w:rsidP="00E20C5D">
    <w:pPr>
      <w:autoSpaceDE w:val="0"/>
      <w:autoSpaceDN w:val="0"/>
      <w:jc w:val="center"/>
      <w:rPr>
        <w:rFonts w:ascii="Arial Narrow" w:hAnsi="Arial Narrow" w:cs="Arial"/>
        <w:b/>
        <w:bCs/>
        <w:sz w:val="28"/>
      </w:rPr>
    </w:pPr>
  </w:p>
  <w:p w14:paraId="243F062F" w14:textId="77777777" w:rsidR="00BE1E74" w:rsidRPr="00AD61B0" w:rsidRDefault="00BE1E74" w:rsidP="00E20C5D">
    <w:pPr>
      <w:autoSpaceDE w:val="0"/>
      <w:autoSpaceDN w:val="0"/>
      <w:jc w:val="center"/>
      <w:rPr>
        <w:rStyle w:val="Style6"/>
        <w:rFonts w:ascii="Arial Narrow" w:hAnsi="Arial Narrow"/>
        <w:b w:val="0"/>
        <w:color w:val="800000"/>
        <w:sz w:val="28"/>
      </w:rPr>
    </w:pPr>
    <w:r w:rsidRPr="00AD61B0">
      <w:rPr>
        <w:rStyle w:val="Style6"/>
        <w:rFonts w:ascii="Arial Narrow" w:hAnsi="Arial Narrow"/>
        <w:color w:val="800000"/>
        <w:sz w:val="28"/>
      </w:rPr>
      <w:t>[“Incluir Declaración por Decreto correspondiente al año actual”]</w:t>
    </w:r>
  </w:p>
  <w:p w14:paraId="3E2D617F" w14:textId="41F97413" w:rsidR="00BE1E74" w:rsidRPr="002D1D24" w:rsidRDefault="00BE1E74" w:rsidP="003D0A39">
    <w:pPr>
      <w:autoSpaceDE w:val="0"/>
      <w:autoSpaceDN w:val="0"/>
      <w:jc w:val="center"/>
      <w:rPr>
        <w:color w:val="auto"/>
      </w:rPr>
    </w:pPr>
  </w:p>
  <w:p w14:paraId="6E021801" w14:textId="77777777" w:rsidR="00BE1E74" w:rsidRDefault="00BE1E74" w:rsidP="00794E4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43C5C" w14:textId="77777777" w:rsidR="00BE1E74" w:rsidRDefault="00BE1E74" w:rsidP="00794E46">
    <w:pPr>
      <w:pStyle w:val="Encabezado"/>
      <w:rPr>
        <w:b/>
      </w:rPr>
    </w:pPr>
  </w:p>
  <w:p w14:paraId="2B38EFA9" w14:textId="244CA16C" w:rsidR="00BE1E74" w:rsidRDefault="00BE1E74" w:rsidP="005F6281">
    <w:pPr>
      <w:pStyle w:val="Encabezado"/>
    </w:pPr>
    <w:r>
      <w:t xml:space="preserve">SNCC.P.066 </w:t>
    </w:r>
    <w:r w:rsidRPr="000E75E5">
      <w:t>Pliego Estándar de Condiciones</w:t>
    </w:r>
    <w:r>
      <w:t xml:space="preserve"> </w:t>
    </w:r>
    <w:r w:rsidRPr="000E75E5">
      <w:t>Específicas</w:t>
    </w:r>
    <w:r>
      <w:t xml:space="preserve"> </w:t>
    </w:r>
    <w:r w:rsidRPr="000E75E5">
      <w:t>para Subasta Inver</w:t>
    </w:r>
    <w:r>
      <w:t>sa</w:t>
    </w:r>
  </w:p>
  <w:p w14:paraId="12604EFA" w14:textId="77777777" w:rsidR="00BE1E74" w:rsidRDefault="00BE1E74" w:rsidP="002E75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F2AEF"/>
    <w:multiLevelType w:val="hybridMultilevel"/>
    <w:tmpl w:val="189A12F8"/>
    <w:lvl w:ilvl="0" w:tplc="1C0A0017">
      <w:start w:val="1"/>
      <w:numFmt w:val="lowerLetter"/>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 w15:restartNumberingAfterBreak="0">
    <w:nsid w:val="021931F0"/>
    <w:multiLevelType w:val="hybridMultilevel"/>
    <w:tmpl w:val="48B47356"/>
    <w:lvl w:ilvl="0" w:tplc="92204604">
      <w:start w:val="1"/>
      <w:numFmt w:val="decimal"/>
      <w:lvlText w:val="%1."/>
      <w:lvlJc w:val="left"/>
      <w:pPr>
        <w:tabs>
          <w:tab w:val="num" w:pos="720"/>
        </w:tabs>
        <w:ind w:left="720" w:hanging="360"/>
      </w:pPr>
      <w:rPr>
        <w:b w:val="0"/>
      </w:rPr>
    </w:lvl>
    <w:lvl w:ilvl="1" w:tplc="379CAAE4">
      <w:numFmt w:val="bullet"/>
      <w:lvlText w:val="-"/>
      <w:lvlJc w:val="left"/>
      <w:pPr>
        <w:ind w:left="1440" w:hanging="360"/>
      </w:pPr>
      <w:rPr>
        <w:rFonts w:ascii="Book Antiqua" w:eastAsia="Times New Roman" w:hAnsi="Book Antiqua"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165559"/>
    <w:multiLevelType w:val="multilevel"/>
    <w:tmpl w:val="EB828F84"/>
    <w:lvl w:ilvl="0">
      <w:start w:val="1"/>
      <w:numFmt w:val="decimal"/>
      <w:pStyle w:val="Ttulo1"/>
      <w:lvlText w:val="%1."/>
      <w:lvlJc w:val="left"/>
      <w:pPr>
        <w:ind w:left="360" w:hanging="360"/>
      </w:pPr>
      <w:rPr>
        <w:rFonts w:hint="default"/>
        <w:color w:val="FFFFFF" w:themeColor="background1"/>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DA34DF"/>
    <w:multiLevelType w:val="multilevel"/>
    <w:tmpl w:val="71E25FE8"/>
    <w:styleLink w:val="Estilo1"/>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decimal"/>
      <w:lvlText w:val="2.10.%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1B5D7445"/>
    <w:multiLevelType w:val="hybridMultilevel"/>
    <w:tmpl w:val="189A12F8"/>
    <w:lvl w:ilvl="0" w:tplc="1C0A0017">
      <w:start w:val="1"/>
      <w:numFmt w:val="lowerLetter"/>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5" w15:restartNumberingAfterBreak="0">
    <w:nsid w:val="2771662E"/>
    <w:multiLevelType w:val="hybridMultilevel"/>
    <w:tmpl w:val="517A10FE"/>
    <w:lvl w:ilvl="0" w:tplc="B428D404">
      <w:start w:val="1"/>
      <w:numFmt w:val="lowerLetter"/>
      <w:suff w:val="space"/>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96E1121"/>
    <w:multiLevelType w:val="hybridMultilevel"/>
    <w:tmpl w:val="81F4E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CD40DA"/>
    <w:multiLevelType w:val="hybridMultilevel"/>
    <w:tmpl w:val="2EC8182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8" w15:restartNumberingAfterBreak="0">
    <w:nsid w:val="2C877820"/>
    <w:multiLevelType w:val="hybridMultilevel"/>
    <w:tmpl w:val="0070100C"/>
    <w:lvl w:ilvl="0" w:tplc="AC96AACC">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9" w15:restartNumberingAfterBreak="0">
    <w:nsid w:val="324E243F"/>
    <w:multiLevelType w:val="hybridMultilevel"/>
    <w:tmpl w:val="33886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20626C"/>
    <w:multiLevelType w:val="hybridMultilevel"/>
    <w:tmpl w:val="43DA68BC"/>
    <w:lvl w:ilvl="0" w:tplc="1C0A0001">
      <w:start w:val="1"/>
      <w:numFmt w:val="bullet"/>
      <w:lvlText w:val=""/>
      <w:lvlJc w:val="left"/>
      <w:pPr>
        <w:ind w:left="2160" w:hanging="360"/>
      </w:pPr>
      <w:rPr>
        <w:rFonts w:ascii="Symbol" w:hAnsi="Symbol" w:hint="default"/>
      </w:rPr>
    </w:lvl>
    <w:lvl w:ilvl="1" w:tplc="1C0A0003" w:tentative="1">
      <w:start w:val="1"/>
      <w:numFmt w:val="bullet"/>
      <w:lvlText w:val="o"/>
      <w:lvlJc w:val="left"/>
      <w:pPr>
        <w:ind w:left="2880" w:hanging="360"/>
      </w:pPr>
      <w:rPr>
        <w:rFonts w:ascii="Courier New" w:hAnsi="Courier New" w:cs="Courier New" w:hint="default"/>
      </w:rPr>
    </w:lvl>
    <w:lvl w:ilvl="2" w:tplc="1C0A0005" w:tentative="1">
      <w:start w:val="1"/>
      <w:numFmt w:val="bullet"/>
      <w:lvlText w:val=""/>
      <w:lvlJc w:val="left"/>
      <w:pPr>
        <w:ind w:left="3600" w:hanging="360"/>
      </w:pPr>
      <w:rPr>
        <w:rFonts w:ascii="Wingdings" w:hAnsi="Wingdings" w:hint="default"/>
      </w:rPr>
    </w:lvl>
    <w:lvl w:ilvl="3" w:tplc="1C0A0001" w:tentative="1">
      <w:start w:val="1"/>
      <w:numFmt w:val="bullet"/>
      <w:lvlText w:val=""/>
      <w:lvlJc w:val="left"/>
      <w:pPr>
        <w:ind w:left="4320" w:hanging="360"/>
      </w:pPr>
      <w:rPr>
        <w:rFonts w:ascii="Symbol" w:hAnsi="Symbol" w:hint="default"/>
      </w:rPr>
    </w:lvl>
    <w:lvl w:ilvl="4" w:tplc="1C0A0003" w:tentative="1">
      <w:start w:val="1"/>
      <w:numFmt w:val="bullet"/>
      <w:lvlText w:val="o"/>
      <w:lvlJc w:val="left"/>
      <w:pPr>
        <w:ind w:left="5040" w:hanging="360"/>
      </w:pPr>
      <w:rPr>
        <w:rFonts w:ascii="Courier New" w:hAnsi="Courier New" w:cs="Courier New" w:hint="default"/>
      </w:rPr>
    </w:lvl>
    <w:lvl w:ilvl="5" w:tplc="1C0A0005" w:tentative="1">
      <w:start w:val="1"/>
      <w:numFmt w:val="bullet"/>
      <w:lvlText w:val=""/>
      <w:lvlJc w:val="left"/>
      <w:pPr>
        <w:ind w:left="5760" w:hanging="360"/>
      </w:pPr>
      <w:rPr>
        <w:rFonts w:ascii="Wingdings" w:hAnsi="Wingdings" w:hint="default"/>
      </w:rPr>
    </w:lvl>
    <w:lvl w:ilvl="6" w:tplc="1C0A0001" w:tentative="1">
      <w:start w:val="1"/>
      <w:numFmt w:val="bullet"/>
      <w:lvlText w:val=""/>
      <w:lvlJc w:val="left"/>
      <w:pPr>
        <w:ind w:left="6480" w:hanging="360"/>
      </w:pPr>
      <w:rPr>
        <w:rFonts w:ascii="Symbol" w:hAnsi="Symbol" w:hint="default"/>
      </w:rPr>
    </w:lvl>
    <w:lvl w:ilvl="7" w:tplc="1C0A0003" w:tentative="1">
      <w:start w:val="1"/>
      <w:numFmt w:val="bullet"/>
      <w:lvlText w:val="o"/>
      <w:lvlJc w:val="left"/>
      <w:pPr>
        <w:ind w:left="7200" w:hanging="360"/>
      </w:pPr>
      <w:rPr>
        <w:rFonts w:ascii="Courier New" w:hAnsi="Courier New" w:cs="Courier New" w:hint="default"/>
      </w:rPr>
    </w:lvl>
    <w:lvl w:ilvl="8" w:tplc="1C0A0005" w:tentative="1">
      <w:start w:val="1"/>
      <w:numFmt w:val="bullet"/>
      <w:lvlText w:val=""/>
      <w:lvlJc w:val="left"/>
      <w:pPr>
        <w:ind w:left="7920" w:hanging="360"/>
      </w:pPr>
      <w:rPr>
        <w:rFonts w:ascii="Wingdings" w:hAnsi="Wingdings" w:hint="default"/>
      </w:rPr>
    </w:lvl>
  </w:abstractNum>
  <w:abstractNum w:abstractNumId="11" w15:restartNumberingAfterBreak="0">
    <w:nsid w:val="393E4F72"/>
    <w:multiLevelType w:val="hybridMultilevel"/>
    <w:tmpl w:val="1D9682DC"/>
    <w:lvl w:ilvl="0" w:tplc="1C0A0017">
      <w:start w:val="1"/>
      <w:numFmt w:val="lowerLetter"/>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2" w15:restartNumberingAfterBreak="0">
    <w:nsid w:val="455D47A1"/>
    <w:multiLevelType w:val="hybridMultilevel"/>
    <w:tmpl w:val="BB7AE7DC"/>
    <w:lvl w:ilvl="0" w:tplc="65AA97B8">
      <w:start w:val="1"/>
      <w:numFmt w:val="lowerLetter"/>
      <w:pStyle w:val="Prrafodelista"/>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D459A4"/>
    <w:multiLevelType w:val="multilevel"/>
    <w:tmpl w:val="AC9A181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47E31220"/>
    <w:multiLevelType w:val="hybridMultilevel"/>
    <w:tmpl w:val="C8A2930E"/>
    <w:lvl w:ilvl="0" w:tplc="E48C8AAA">
      <w:start w:val="1"/>
      <w:numFmt w:val="decimal"/>
      <w:lvlText w:val="%1."/>
      <w:lvlJc w:val="left"/>
      <w:pPr>
        <w:ind w:left="540" w:hanging="360"/>
      </w:pPr>
      <w:rPr>
        <w:b w:val="0"/>
        <w:color w:val="auto"/>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4D0623B9"/>
    <w:multiLevelType w:val="hybridMultilevel"/>
    <w:tmpl w:val="2EC81822"/>
    <w:lvl w:ilvl="0" w:tplc="280A0017">
      <w:start w:val="1"/>
      <w:numFmt w:val="lowerLetter"/>
      <w:lvlText w:val="%1)"/>
      <w:lvlJc w:val="left"/>
      <w:pPr>
        <w:ind w:left="928"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16" w15:restartNumberingAfterBreak="0">
    <w:nsid w:val="4E4E560E"/>
    <w:multiLevelType w:val="hybridMultilevel"/>
    <w:tmpl w:val="3EDC1266"/>
    <w:lvl w:ilvl="0" w:tplc="D2BACB12">
      <w:start w:val="2"/>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4E792B26"/>
    <w:multiLevelType w:val="hybridMultilevel"/>
    <w:tmpl w:val="1D9682DC"/>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0DD50DB"/>
    <w:multiLevelType w:val="hybridMultilevel"/>
    <w:tmpl w:val="F098A58C"/>
    <w:lvl w:ilvl="0" w:tplc="1C0A0017">
      <w:start w:val="1"/>
      <w:numFmt w:val="lowerLetter"/>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9" w15:restartNumberingAfterBreak="0">
    <w:nsid w:val="61BB0272"/>
    <w:multiLevelType w:val="multilevel"/>
    <w:tmpl w:val="4D86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F03789"/>
    <w:multiLevelType w:val="hybridMultilevel"/>
    <w:tmpl w:val="9DF445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531290"/>
    <w:multiLevelType w:val="hybridMultilevel"/>
    <w:tmpl w:val="5926639E"/>
    <w:lvl w:ilvl="0" w:tplc="FFFFFFFF">
      <w:start w:val="1"/>
      <w:numFmt w:val="bullet"/>
      <w:lvlText w:val="-"/>
      <w:lvlJc w:val="left"/>
      <w:pPr>
        <w:ind w:left="1560" w:hanging="360"/>
      </w:pPr>
    </w:lvl>
    <w:lvl w:ilvl="1" w:tplc="1C0A0003" w:tentative="1">
      <w:start w:val="1"/>
      <w:numFmt w:val="bullet"/>
      <w:lvlText w:val="o"/>
      <w:lvlJc w:val="left"/>
      <w:pPr>
        <w:ind w:left="2280" w:hanging="360"/>
      </w:pPr>
      <w:rPr>
        <w:rFonts w:ascii="Courier New" w:hAnsi="Courier New" w:cs="Courier New" w:hint="default"/>
      </w:rPr>
    </w:lvl>
    <w:lvl w:ilvl="2" w:tplc="1C0A0005" w:tentative="1">
      <w:start w:val="1"/>
      <w:numFmt w:val="bullet"/>
      <w:lvlText w:val=""/>
      <w:lvlJc w:val="left"/>
      <w:pPr>
        <w:ind w:left="3000" w:hanging="360"/>
      </w:pPr>
      <w:rPr>
        <w:rFonts w:ascii="Wingdings" w:hAnsi="Wingdings" w:hint="default"/>
      </w:rPr>
    </w:lvl>
    <w:lvl w:ilvl="3" w:tplc="1C0A0001" w:tentative="1">
      <w:start w:val="1"/>
      <w:numFmt w:val="bullet"/>
      <w:lvlText w:val=""/>
      <w:lvlJc w:val="left"/>
      <w:pPr>
        <w:ind w:left="3720" w:hanging="360"/>
      </w:pPr>
      <w:rPr>
        <w:rFonts w:ascii="Symbol" w:hAnsi="Symbol" w:hint="default"/>
      </w:rPr>
    </w:lvl>
    <w:lvl w:ilvl="4" w:tplc="1C0A0003" w:tentative="1">
      <w:start w:val="1"/>
      <w:numFmt w:val="bullet"/>
      <w:lvlText w:val="o"/>
      <w:lvlJc w:val="left"/>
      <w:pPr>
        <w:ind w:left="4440" w:hanging="360"/>
      </w:pPr>
      <w:rPr>
        <w:rFonts w:ascii="Courier New" w:hAnsi="Courier New" w:cs="Courier New" w:hint="default"/>
      </w:rPr>
    </w:lvl>
    <w:lvl w:ilvl="5" w:tplc="1C0A0005" w:tentative="1">
      <w:start w:val="1"/>
      <w:numFmt w:val="bullet"/>
      <w:lvlText w:val=""/>
      <w:lvlJc w:val="left"/>
      <w:pPr>
        <w:ind w:left="5160" w:hanging="360"/>
      </w:pPr>
      <w:rPr>
        <w:rFonts w:ascii="Wingdings" w:hAnsi="Wingdings" w:hint="default"/>
      </w:rPr>
    </w:lvl>
    <w:lvl w:ilvl="6" w:tplc="1C0A0001" w:tentative="1">
      <w:start w:val="1"/>
      <w:numFmt w:val="bullet"/>
      <w:lvlText w:val=""/>
      <w:lvlJc w:val="left"/>
      <w:pPr>
        <w:ind w:left="5880" w:hanging="360"/>
      </w:pPr>
      <w:rPr>
        <w:rFonts w:ascii="Symbol" w:hAnsi="Symbol" w:hint="default"/>
      </w:rPr>
    </w:lvl>
    <w:lvl w:ilvl="7" w:tplc="1C0A0003" w:tentative="1">
      <w:start w:val="1"/>
      <w:numFmt w:val="bullet"/>
      <w:lvlText w:val="o"/>
      <w:lvlJc w:val="left"/>
      <w:pPr>
        <w:ind w:left="6600" w:hanging="360"/>
      </w:pPr>
      <w:rPr>
        <w:rFonts w:ascii="Courier New" w:hAnsi="Courier New" w:cs="Courier New" w:hint="default"/>
      </w:rPr>
    </w:lvl>
    <w:lvl w:ilvl="8" w:tplc="1C0A0005" w:tentative="1">
      <w:start w:val="1"/>
      <w:numFmt w:val="bullet"/>
      <w:lvlText w:val=""/>
      <w:lvlJc w:val="left"/>
      <w:pPr>
        <w:ind w:left="7320" w:hanging="360"/>
      </w:pPr>
      <w:rPr>
        <w:rFonts w:ascii="Wingdings" w:hAnsi="Wingdings" w:hint="default"/>
      </w:rPr>
    </w:lvl>
  </w:abstractNum>
  <w:abstractNum w:abstractNumId="22" w15:restartNumberingAfterBreak="0">
    <w:nsid w:val="694664F4"/>
    <w:multiLevelType w:val="hybridMultilevel"/>
    <w:tmpl w:val="1D9682DC"/>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2F4C03"/>
    <w:multiLevelType w:val="hybridMultilevel"/>
    <w:tmpl w:val="A2BEBEE6"/>
    <w:lvl w:ilvl="0" w:tplc="1C0A0017">
      <w:start w:val="1"/>
      <w:numFmt w:val="lowerLetter"/>
      <w:lvlText w:val="%1)"/>
      <w:lvlJc w:val="left"/>
      <w:pPr>
        <w:ind w:left="2433" w:hanging="360"/>
      </w:pPr>
      <w:rPr>
        <w:rFonts w:hint="default"/>
      </w:rPr>
    </w:lvl>
    <w:lvl w:ilvl="1" w:tplc="1C0A0003" w:tentative="1">
      <w:start w:val="1"/>
      <w:numFmt w:val="bullet"/>
      <w:lvlText w:val="o"/>
      <w:lvlJc w:val="left"/>
      <w:pPr>
        <w:ind w:left="3153" w:hanging="360"/>
      </w:pPr>
      <w:rPr>
        <w:rFonts w:ascii="Courier New" w:hAnsi="Courier New" w:cs="Courier New" w:hint="default"/>
      </w:rPr>
    </w:lvl>
    <w:lvl w:ilvl="2" w:tplc="1C0A0005" w:tentative="1">
      <w:start w:val="1"/>
      <w:numFmt w:val="bullet"/>
      <w:lvlText w:val=""/>
      <w:lvlJc w:val="left"/>
      <w:pPr>
        <w:ind w:left="3873" w:hanging="360"/>
      </w:pPr>
      <w:rPr>
        <w:rFonts w:ascii="Wingdings" w:hAnsi="Wingdings" w:hint="default"/>
      </w:rPr>
    </w:lvl>
    <w:lvl w:ilvl="3" w:tplc="1C0A0001" w:tentative="1">
      <w:start w:val="1"/>
      <w:numFmt w:val="bullet"/>
      <w:lvlText w:val=""/>
      <w:lvlJc w:val="left"/>
      <w:pPr>
        <w:ind w:left="4593" w:hanging="360"/>
      </w:pPr>
      <w:rPr>
        <w:rFonts w:ascii="Symbol" w:hAnsi="Symbol" w:hint="default"/>
      </w:rPr>
    </w:lvl>
    <w:lvl w:ilvl="4" w:tplc="1C0A0003" w:tentative="1">
      <w:start w:val="1"/>
      <w:numFmt w:val="bullet"/>
      <w:lvlText w:val="o"/>
      <w:lvlJc w:val="left"/>
      <w:pPr>
        <w:ind w:left="5313" w:hanging="360"/>
      </w:pPr>
      <w:rPr>
        <w:rFonts w:ascii="Courier New" w:hAnsi="Courier New" w:cs="Courier New" w:hint="default"/>
      </w:rPr>
    </w:lvl>
    <w:lvl w:ilvl="5" w:tplc="1C0A0005" w:tentative="1">
      <w:start w:val="1"/>
      <w:numFmt w:val="bullet"/>
      <w:lvlText w:val=""/>
      <w:lvlJc w:val="left"/>
      <w:pPr>
        <w:ind w:left="6033" w:hanging="360"/>
      </w:pPr>
      <w:rPr>
        <w:rFonts w:ascii="Wingdings" w:hAnsi="Wingdings" w:hint="default"/>
      </w:rPr>
    </w:lvl>
    <w:lvl w:ilvl="6" w:tplc="1C0A0001" w:tentative="1">
      <w:start w:val="1"/>
      <w:numFmt w:val="bullet"/>
      <w:lvlText w:val=""/>
      <w:lvlJc w:val="left"/>
      <w:pPr>
        <w:ind w:left="6753" w:hanging="360"/>
      </w:pPr>
      <w:rPr>
        <w:rFonts w:ascii="Symbol" w:hAnsi="Symbol" w:hint="default"/>
      </w:rPr>
    </w:lvl>
    <w:lvl w:ilvl="7" w:tplc="1C0A0003" w:tentative="1">
      <w:start w:val="1"/>
      <w:numFmt w:val="bullet"/>
      <w:lvlText w:val="o"/>
      <w:lvlJc w:val="left"/>
      <w:pPr>
        <w:ind w:left="7473" w:hanging="360"/>
      </w:pPr>
      <w:rPr>
        <w:rFonts w:ascii="Courier New" w:hAnsi="Courier New" w:cs="Courier New" w:hint="default"/>
      </w:rPr>
    </w:lvl>
    <w:lvl w:ilvl="8" w:tplc="1C0A0005" w:tentative="1">
      <w:start w:val="1"/>
      <w:numFmt w:val="bullet"/>
      <w:lvlText w:val=""/>
      <w:lvlJc w:val="left"/>
      <w:pPr>
        <w:ind w:left="8193" w:hanging="360"/>
      </w:pPr>
      <w:rPr>
        <w:rFonts w:ascii="Wingdings" w:hAnsi="Wingdings" w:hint="default"/>
      </w:rPr>
    </w:lvl>
  </w:abstractNum>
  <w:abstractNum w:abstractNumId="24" w15:restartNumberingAfterBreak="0">
    <w:nsid w:val="6AB45487"/>
    <w:multiLevelType w:val="hybridMultilevel"/>
    <w:tmpl w:val="C6A8B6DC"/>
    <w:lvl w:ilvl="0" w:tplc="950EDC5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C358FA"/>
    <w:multiLevelType w:val="hybridMultilevel"/>
    <w:tmpl w:val="5F78E13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B52262"/>
    <w:multiLevelType w:val="hybridMultilevel"/>
    <w:tmpl w:val="7A5449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0554A7"/>
    <w:multiLevelType w:val="hybridMultilevel"/>
    <w:tmpl w:val="C6D0AD5A"/>
    <w:lvl w:ilvl="0" w:tplc="080A000B">
      <w:start w:val="1"/>
      <w:numFmt w:val="bullet"/>
      <w:lvlText w:val=""/>
      <w:lvlJc w:val="left"/>
      <w:pPr>
        <w:ind w:left="1069" w:hanging="360"/>
      </w:pPr>
      <w:rPr>
        <w:rFonts w:ascii="Wingdings" w:hAnsi="Wingdings" w:hint="default"/>
      </w:rPr>
    </w:lvl>
    <w:lvl w:ilvl="1" w:tplc="080A000B">
      <w:start w:val="1"/>
      <w:numFmt w:val="bullet"/>
      <w:lvlText w:val=""/>
      <w:lvlJc w:val="left"/>
      <w:pPr>
        <w:ind w:left="1789" w:hanging="360"/>
      </w:pPr>
      <w:rPr>
        <w:rFonts w:ascii="Wingdings" w:hAnsi="Wingdings"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8" w15:restartNumberingAfterBreak="0">
    <w:nsid w:val="70FF3D6C"/>
    <w:multiLevelType w:val="hybridMultilevel"/>
    <w:tmpl w:val="1D9682DC"/>
    <w:lvl w:ilvl="0" w:tplc="1C0A0017">
      <w:start w:val="1"/>
      <w:numFmt w:val="lowerLetter"/>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29" w15:restartNumberingAfterBreak="0">
    <w:nsid w:val="729C17C8"/>
    <w:multiLevelType w:val="multilevel"/>
    <w:tmpl w:val="4D86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895152"/>
    <w:multiLevelType w:val="hybridMultilevel"/>
    <w:tmpl w:val="FF503898"/>
    <w:lvl w:ilvl="0" w:tplc="1C0A000F">
      <w:start w:val="1"/>
      <w:numFmt w:val="decimal"/>
      <w:lvlText w:val="%1."/>
      <w:lvlJc w:val="left"/>
      <w:pPr>
        <w:ind w:left="1068" w:hanging="360"/>
      </w:p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31" w15:restartNumberingAfterBreak="0">
    <w:nsid w:val="75C60993"/>
    <w:multiLevelType w:val="hybridMultilevel"/>
    <w:tmpl w:val="1D9682DC"/>
    <w:lvl w:ilvl="0" w:tplc="1C0A0017">
      <w:start w:val="1"/>
      <w:numFmt w:val="lowerLetter"/>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num w:numId="1">
    <w:abstractNumId w:val="13"/>
  </w:num>
  <w:num w:numId="2">
    <w:abstractNumId w:val="12"/>
  </w:num>
  <w:num w:numId="3">
    <w:abstractNumId w:val="25"/>
  </w:num>
  <w:num w:numId="4">
    <w:abstractNumId w:val="1"/>
  </w:num>
  <w:num w:numId="5">
    <w:abstractNumId w:val="14"/>
  </w:num>
  <w:num w:numId="6">
    <w:abstractNumId w:val="24"/>
  </w:num>
  <w:num w:numId="7">
    <w:abstractNumId w:val="15"/>
  </w:num>
  <w:num w:numId="8">
    <w:abstractNumId w:val="0"/>
  </w:num>
  <w:num w:numId="9">
    <w:abstractNumId w:val="18"/>
  </w:num>
  <w:num w:numId="10">
    <w:abstractNumId w:val="16"/>
  </w:num>
  <w:num w:numId="11">
    <w:abstractNumId w:val="8"/>
  </w:num>
  <w:num w:numId="12">
    <w:abstractNumId w:val="26"/>
  </w:num>
  <w:num w:numId="13">
    <w:abstractNumId w:val="7"/>
  </w:num>
  <w:num w:numId="14">
    <w:abstractNumId w:val="20"/>
  </w:num>
  <w:num w:numId="15">
    <w:abstractNumId w:val="3"/>
  </w:num>
  <w:num w:numId="16">
    <w:abstractNumId w:val="27"/>
  </w:num>
  <w:num w:numId="17">
    <w:abstractNumId w:val="4"/>
  </w:num>
  <w:num w:numId="18">
    <w:abstractNumId w:val="2"/>
  </w:num>
  <w:num w:numId="19">
    <w:abstractNumId w:val="5"/>
  </w:num>
  <w:num w:numId="20">
    <w:abstractNumId w:val="29"/>
  </w:num>
  <w:num w:numId="21">
    <w:abstractNumId w:val="19"/>
  </w:num>
  <w:num w:numId="22">
    <w:abstractNumId w:val="10"/>
  </w:num>
  <w:num w:numId="23">
    <w:abstractNumId w:val="23"/>
  </w:num>
  <w:num w:numId="24">
    <w:abstractNumId w:val="21"/>
  </w:num>
  <w:num w:numId="25">
    <w:abstractNumId w:val="28"/>
  </w:num>
  <w:num w:numId="26">
    <w:abstractNumId w:val="22"/>
  </w:num>
  <w:num w:numId="27">
    <w:abstractNumId w:val="17"/>
  </w:num>
  <w:num w:numId="28">
    <w:abstractNumId w:val="9"/>
  </w:num>
  <w:num w:numId="29">
    <w:abstractNumId w:val="6"/>
  </w:num>
  <w:num w:numId="30">
    <w:abstractNumId w:val="30"/>
  </w:num>
  <w:num w:numId="31">
    <w:abstractNumId w:val="31"/>
  </w:num>
  <w:num w:numId="32">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0EE"/>
    <w:rsid w:val="000007A7"/>
    <w:rsid w:val="00000CFB"/>
    <w:rsid w:val="00002730"/>
    <w:rsid w:val="000050B1"/>
    <w:rsid w:val="0000740F"/>
    <w:rsid w:val="00012B9D"/>
    <w:rsid w:val="000132C7"/>
    <w:rsid w:val="0001490F"/>
    <w:rsid w:val="00016D0D"/>
    <w:rsid w:val="000244C7"/>
    <w:rsid w:val="000252E7"/>
    <w:rsid w:val="000263F0"/>
    <w:rsid w:val="00037DEA"/>
    <w:rsid w:val="0004415D"/>
    <w:rsid w:val="000442F3"/>
    <w:rsid w:val="00045327"/>
    <w:rsid w:val="00045728"/>
    <w:rsid w:val="000458E8"/>
    <w:rsid w:val="00046237"/>
    <w:rsid w:val="0004687D"/>
    <w:rsid w:val="000477F1"/>
    <w:rsid w:val="00052CF0"/>
    <w:rsid w:val="00053767"/>
    <w:rsid w:val="00054557"/>
    <w:rsid w:val="0005498C"/>
    <w:rsid w:val="0005702E"/>
    <w:rsid w:val="000605F8"/>
    <w:rsid w:val="000635D5"/>
    <w:rsid w:val="00064E5E"/>
    <w:rsid w:val="00064FE9"/>
    <w:rsid w:val="00066A50"/>
    <w:rsid w:val="00070897"/>
    <w:rsid w:val="00072AE9"/>
    <w:rsid w:val="0007552D"/>
    <w:rsid w:val="00075EB5"/>
    <w:rsid w:val="00077CD6"/>
    <w:rsid w:val="00084205"/>
    <w:rsid w:val="00085D41"/>
    <w:rsid w:val="00091FA0"/>
    <w:rsid w:val="00092EDC"/>
    <w:rsid w:val="00095FFF"/>
    <w:rsid w:val="00096272"/>
    <w:rsid w:val="00096CBF"/>
    <w:rsid w:val="000971C7"/>
    <w:rsid w:val="000A0E36"/>
    <w:rsid w:val="000A2E0B"/>
    <w:rsid w:val="000A2E48"/>
    <w:rsid w:val="000A525F"/>
    <w:rsid w:val="000A662A"/>
    <w:rsid w:val="000A67E7"/>
    <w:rsid w:val="000B65AE"/>
    <w:rsid w:val="000B7828"/>
    <w:rsid w:val="000C1C3D"/>
    <w:rsid w:val="000C1CA5"/>
    <w:rsid w:val="000C6506"/>
    <w:rsid w:val="000C69E1"/>
    <w:rsid w:val="000D4221"/>
    <w:rsid w:val="000E3E58"/>
    <w:rsid w:val="000E55C5"/>
    <w:rsid w:val="000E75E5"/>
    <w:rsid w:val="000E7E4B"/>
    <w:rsid w:val="000F2999"/>
    <w:rsid w:val="000F30CC"/>
    <w:rsid w:val="000F77A9"/>
    <w:rsid w:val="001000BD"/>
    <w:rsid w:val="00100E75"/>
    <w:rsid w:val="00100F1A"/>
    <w:rsid w:val="00103DA2"/>
    <w:rsid w:val="00106642"/>
    <w:rsid w:val="00111556"/>
    <w:rsid w:val="00112432"/>
    <w:rsid w:val="00120B6E"/>
    <w:rsid w:val="001216F2"/>
    <w:rsid w:val="001223C5"/>
    <w:rsid w:val="001247A3"/>
    <w:rsid w:val="0012506C"/>
    <w:rsid w:val="00127806"/>
    <w:rsid w:val="001301FF"/>
    <w:rsid w:val="001337AC"/>
    <w:rsid w:val="00134D86"/>
    <w:rsid w:val="00135705"/>
    <w:rsid w:val="00136A85"/>
    <w:rsid w:val="00137783"/>
    <w:rsid w:val="00137BDC"/>
    <w:rsid w:val="0014071F"/>
    <w:rsid w:val="00140A84"/>
    <w:rsid w:val="00140DFA"/>
    <w:rsid w:val="00142376"/>
    <w:rsid w:val="00142C4B"/>
    <w:rsid w:val="00143BAC"/>
    <w:rsid w:val="00145443"/>
    <w:rsid w:val="001455E9"/>
    <w:rsid w:val="00150B99"/>
    <w:rsid w:val="00155C92"/>
    <w:rsid w:val="00165670"/>
    <w:rsid w:val="00167D9C"/>
    <w:rsid w:val="001718A5"/>
    <w:rsid w:val="001736AF"/>
    <w:rsid w:val="00174BC5"/>
    <w:rsid w:val="00177CDB"/>
    <w:rsid w:val="00180065"/>
    <w:rsid w:val="001818DE"/>
    <w:rsid w:val="00186B5A"/>
    <w:rsid w:val="0019014B"/>
    <w:rsid w:val="00196A0E"/>
    <w:rsid w:val="001B0543"/>
    <w:rsid w:val="001B0DB9"/>
    <w:rsid w:val="001B202F"/>
    <w:rsid w:val="001B3143"/>
    <w:rsid w:val="001B4E8B"/>
    <w:rsid w:val="001B4FDC"/>
    <w:rsid w:val="001B722B"/>
    <w:rsid w:val="001C079D"/>
    <w:rsid w:val="001C2796"/>
    <w:rsid w:val="001C2C21"/>
    <w:rsid w:val="001C3A36"/>
    <w:rsid w:val="001C57BA"/>
    <w:rsid w:val="001C7631"/>
    <w:rsid w:val="001C7E9C"/>
    <w:rsid w:val="001D0C47"/>
    <w:rsid w:val="001D1008"/>
    <w:rsid w:val="001D3286"/>
    <w:rsid w:val="001D4F01"/>
    <w:rsid w:val="001D6D79"/>
    <w:rsid w:val="001E07E6"/>
    <w:rsid w:val="001E2285"/>
    <w:rsid w:val="001E343E"/>
    <w:rsid w:val="001E414B"/>
    <w:rsid w:val="001F1ED0"/>
    <w:rsid w:val="002021EF"/>
    <w:rsid w:val="00205670"/>
    <w:rsid w:val="00205ADE"/>
    <w:rsid w:val="0020640A"/>
    <w:rsid w:val="00211DC7"/>
    <w:rsid w:val="002126D8"/>
    <w:rsid w:val="00216052"/>
    <w:rsid w:val="002170BE"/>
    <w:rsid w:val="002244C9"/>
    <w:rsid w:val="00225145"/>
    <w:rsid w:val="00226F2A"/>
    <w:rsid w:val="00232D97"/>
    <w:rsid w:val="0023322A"/>
    <w:rsid w:val="00233F41"/>
    <w:rsid w:val="00242071"/>
    <w:rsid w:val="002426B7"/>
    <w:rsid w:val="0025034D"/>
    <w:rsid w:val="002539DB"/>
    <w:rsid w:val="0025632A"/>
    <w:rsid w:val="002600EE"/>
    <w:rsid w:val="002627FE"/>
    <w:rsid w:val="00265B16"/>
    <w:rsid w:val="00272DA7"/>
    <w:rsid w:val="00273D83"/>
    <w:rsid w:val="002801EE"/>
    <w:rsid w:val="00280865"/>
    <w:rsid w:val="00287DD8"/>
    <w:rsid w:val="002909B9"/>
    <w:rsid w:val="00291457"/>
    <w:rsid w:val="00294DDE"/>
    <w:rsid w:val="002A0D2F"/>
    <w:rsid w:val="002A17CB"/>
    <w:rsid w:val="002A2636"/>
    <w:rsid w:val="002A680D"/>
    <w:rsid w:val="002B04BB"/>
    <w:rsid w:val="002C25DA"/>
    <w:rsid w:val="002C419C"/>
    <w:rsid w:val="002C62B1"/>
    <w:rsid w:val="002D15E4"/>
    <w:rsid w:val="002D1D24"/>
    <w:rsid w:val="002D5A98"/>
    <w:rsid w:val="002E12EC"/>
    <w:rsid w:val="002E4787"/>
    <w:rsid w:val="002E753F"/>
    <w:rsid w:val="002F0545"/>
    <w:rsid w:val="002F2076"/>
    <w:rsid w:val="00300ADD"/>
    <w:rsid w:val="00301144"/>
    <w:rsid w:val="0030163A"/>
    <w:rsid w:val="003035C4"/>
    <w:rsid w:val="00305A32"/>
    <w:rsid w:val="0031082E"/>
    <w:rsid w:val="00311CB9"/>
    <w:rsid w:val="0031306F"/>
    <w:rsid w:val="00320292"/>
    <w:rsid w:val="00320EA6"/>
    <w:rsid w:val="00321025"/>
    <w:rsid w:val="003233EE"/>
    <w:rsid w:val="00326E25"/>
    <w:rsid w:val="00327561"/>
    <w:rsid w:val="00330EDD"/>
    <w:rsid w:val="003349F6"/>
    <w:rsid w:val="00335E50"/>
    <w:rsid w:val="00336986"/>
    <w:rsid w:val="00342126"/>
    <w:rsid w:val="00344A5B"/>
    <w:rsid w:val="00345441"/>
    <w:rsid w:val="00345F69"/>
    <w:rsid w:val="00350BE9"/>
    <w:rsid w:val="00351721"/>
    <w:rsid w:val="00354326"/>
    <w:rsid w:val="003572A4"/>
    <w:rsid w:val="00362C49"/>
    <w:rsid w:val="0036532F"/>
    <w:rsid w:val="00365BF8"/>
    <w:rsid w:val="00366476"/>
    <w:rsid w:val="0036770C"/>
    <w:rsid w:val="0037304D"/>
    <w:rsid w:val="003730E3"/>
    <w:rsid w:val="00376C8C"/>
    <w:rsid w:val="0038344E"/>
    <w:rsid w:val="003844D8"/>
    <w:rsid w:val="00385472"/>
    <w:rsid w:val="00386985"/>
    <w:rsid w:val="003919C5"/>
    <w:rsid w:val="0039436A"/>
    <w:rsid w:val="00396577"/>
    <w:rsid w:val="0039773D"/>
    <w:rsid w:val="003A16DC"/>
    <w:rsid w:val="003A3D55"/>
    <w:rsid w:val="003A3ED6"/>
    <w:rsid w:val="003A7633"/>
    <w:rsid w:val="003A78D4"/>
    <w:rsid w:val="003A79F9"/>
    <w:rsid w:val="003A7ABE"/>
    <w:rsid w:val="003A7F31"/>
    <w:rsid w:val="003B1325"/>
    <w:rsid w:val="003B4343"/>
    <w:rsid w:val="003D0A39"/>
    <w:rsid w:val="003D51AF"/>
    <w:rsid w:val="003D7869"/>
    <w:rsid w:val="003E1DD0"/>
    <w:rsid w:val="003E2216"/>
    <w:rsid w:val="003E4537"/>
    <w:rsid w:val="003E67AA"/>
    <w:rsid w:val="003F1C85"/>
    <w:rsid w:val="003F1FD1"/>
    <w:rsid w:val="003F5212"/>
    <w:rsid w:val="003F7650"/>
    <w:rsid w:val="00402129"/>
    <w:rsid w:val="00404BE7"/>
    <w:rsid w:val="0040605C"/>
    <w:rsid w:val="00407F18"/>
    <w:rsid w:val="00414E8C"/>
    <w:rsid w:val="00415305"/>
    <w:rsid w:val="00416F4F"/>
    <w:rsid w:val="00417058"/>
    <w:rsid w:val="00417B0C"/>
    <w:rsid w:val="004232F0"/>
    <w:rsid w:val="00425BE8"/>
    <w:rsid w:val="00427395"/>
    <w:rsid w:val="00430502"/>
    <w:rsid w:val="0043760A"/>
    <w:rsid w:val="004376F4"/>
    <w:rsid w:val="0044060A"/>
    <w:rsid w:val="00440CBD"/>
    <w:rsid w:val="00441CE8"/>
    <w:rsid w:val="004512CC"/>
    <w:rsid w:val="00451C53"/>
    <w:rsid w:val="00451F24"/>
    <w:rsid w:val="004521BB"/>
    <w:rsid w:val="00453B05"/>
    <w:rsid w:val="00454991"/>
    <w:rsid w:val="00455C72"/>
    <w:rsid w:val="004667AC"/>
    <w:rsid w:val="00466FD1"/>
    <w:rsid w:val="00472239"/>
    <w:rsid w:val="00483003"/>
    <w:rsid w:val="004931FD"/>
    <w:rsid w:val="004932C7"/>
    <w:rsid w:val="00497182"/>
    <w:rsid w:val="004A0381"/>
    <w:rsid w:val="004A08B9"/>
    <w:rsid w:val="004A275E"/>
    <w:rsid w:val="004A35AE"/>
    <w:rsid w:val="004A4856"/>
    <w:rsid w:val="004A5281"/>
    <w:rsid w:val="004A6181"/>
    <w:rsid w:val="004B40BB"/>
    <w:rsid w:val="004B4FA6"/>
    <w:rsid w:val="004B7D42"/>
    <w:rsid w:val="004C2533"/>
    <w:rsid w:val="004C4C47"/>
    <w:rsid w:val="004C6DBA"/>
    <w:rsid w:val="004D00AE"/>
    <w:rsid w:val="004D2AD5"/>
    <w:rsid w:val="004D35E0"/>
    <w:rsid w:val="004D4EC8"/>
    <w:rsid w:val="004D55A7"/>
    <w:rsid w:val="004D7E5B"/>
    <w:rsid w:val="004E2EFD"/>
    <w:rsid w:val="004E4648"/>
    <w:rsid w:val="004E6EAF"/>
    <w:rsid w:val="004F4FA0"/>
    <w:rsid w:val="004F7C83"/>
    <w:rsid w:val="00500A8B"/>
    <w:rsid w:val="00500FBF"/>
    <w:rsid w:val="00504B72"/>
    <w:rsid w:val="005057D6"/>
    <w:rsid w:val="00511CEC"/>
    <w:rsid w:val="00512EBC"/>
    <w:rsid w:val="00513438"/>
    <w:rsid w:val="00514943"/>
    <w:rsid w:val="0051605C"/>
    <w:rsid w:val="00516C8F"/>
    <w:rsid w:val="00517535"/>
    <w:rsid w:val="00521483"/>
    <w:rsid w:val="00524283"/>
    <w:rsid w:val="00524D23"/>
    <w:rsid w:val="00524FAC"/>
    <w:rsid w:val="005273FE"/>
    <w:rsid w:val="005305C2"/>
    <w:rsid w:val="00531D5C"/>
    <w:rsid w:val="00532D11"/>
    <w:rsid w:val="00532EC9"/>
    <w:rsid w:val="00534B4B"/>
    <w:rsid w:val="00541388"/>
    <w:rsid w:val="005420A7"/>
    <w:rsid w:val="005420C9"/>
    <w:rsid w:val="00543EBC"/>
    <w:rsid w:val="005506F1"/>
    <w:rsid w:val="005535A2"/>
    <w:rsid w:val="00562383"/>
    <w:rsid w:val="00565AC6"/>
    <w:rsid w:val="0057117D"/>
    <w:rsid w:val="00585CAD"/>
    <w:rsid w:val="00585DE8"/>
    <w:rsid w:val="00587721"/>
    <w:rsid w:val="00592601"/>
    <w:rsid w:val="005926D7"/>
    <w:rsid w:val="00595C3E"/>
    <w:rsid w:val="00597143"/>
    <w:rsid w:val="005A09DE"/>
    <w:rsid w:val="005A17D3"/>
    <w:rsid w:val="005A2239"/>
    <w:rsid w:val="005A4227"/>
    <w:rsid w:val="005A494B"/>
    <w:rsid w:val="005A7ECD"/>
    <w:rsid w:val="005B21D6"/>
    <w:rsid w:val="005B31AF"/>
    <w:rsid w:val="005B4D7D"/>
    <w:rsid w:val="005B763B"/>
    <w:rsid w:val="005B79A2"/>
    <w:rsid w:val="005C03B7"/>
    <w:rsid w:val="005C40AA"/>
    <w:rsid w:val="005C4C19"/>
    <w:rsid w:val="005C4F7E"/>
    <w:rsid w:val="005C64E2"/>
    <w:rsid w:val="005D06F8"/>
    <w:rsid w:val="005D1519"/>
    <w:rsid w:val="005D216C"/>
    <w:rsid w:val="005D3C69"/>
    <w:rsid w:val="005D3E22"/>
    <w:rsid w:val="005D4670"/>
    <w:rsid w:val="005D74B2"/>
    <w:rsid w:val="005E5318"/>
    <w:rsid w:val="005E71DF"/>
    <w:rsid w:val="005F06C5"/>
    <w:rsid w:val="005F201E"/>
    <w:rsid w:val="005F2E83"/>
    <w:rsid w:val="005F3149"/>
    <w:rsid w:val="005F4995"/>
    <w:rsid w:val="005F6281"/>
    <w:rsid w:val="006012C3"/>
    <w:rsid w:val="00604A0D"/>
    <w:rsid w:val="00612311"/>
    <w:rsid w:val="00622852"/>
    <w:rsid w:val="006235AD"/>
    <w:rsid w:val="0063087D"/>
    <w:rsid w:val="00631509"/>
    <w:rsid w:val="00641CC2"/>
    <w:rsid w:val="00644CF4"/>
    <w:rsid w:val="006455FC"/>
    <w:rsid w:val="00645713"/>
    <w:rsid w:val="006514EA"/>
    <w:rsid w:val="006521A8"/>
    <w:rsid w:val="00652925"/>
    <w:rsid w:val="006578FB"/>
    <w:rsid w:val="006603C6"/>
    <w:rsid w:val="00665817"/>
    <w:rsid w:val="00665AA4"/>
    <w:rsid w:val="006662CF"/>
    <w:rsid w:val="00667FC7"/>
    <w:rsid w:val="00672B7F"/>
    <w:rsid w:val="006734CF"/>
    <w:rsid w:val="00674F54"/>
    <w:rsid w:val="006762A4"/>
    <w:rsid w:val="00682312"/>
    <w:rsid w:val="00684F60"/>
    <w:rsid w:val="006870D9"/>
    <w:rsid w:val="00697228"/>
    <w:rsid w:val="006A00D9"/>
    <w:rsid w:val="006A05E1"/>
    <w:rsid w:val="006B0A4F"/>
    <w:rsid w:val="006C0648"/>
    <w:rsid w:val="006C074A"/>
    <w:rsid w:val="006C0DA5"/>
    <w:rsid w:val="006C4885"/>
    <w:rsid w:val="006C6BD6"/>
    <w:rsid w:val="006D32AF"/>
    <w:rsid w:val="006E04DD"/>
    <w:rsid w:val="006E1038"/>
    <w:rsid w:val="006E1C91"/>
    <w:rsid w:val="006E54C9"/>
    <w:rsid w:val="006F0E0A"/>
    <w:rsid w:val="006F24F5"/>
    <w:rsid w:val="006F418E"/>
    <w:rsid w:val="006F6AE9"/>
    <w:rsid w:val="00700657"/>
    <w:rsid w:val="00702D5A"/>
    <w:rsid w:val="00702EB3"/>
    <w:rsid w:val="00702F27"/>
    <w:rsid w:val="00705246"/>
    <w:rsid w:val="00713255"/>
    <w:rsid w:val="00714C4D"/>
    <w:rsid w:val="00715B4A"/>
    <w:rsid w:val="00715C61"/>
    <w:rsid w:val="007214D9"/>
    <w:rsid w:val="00721E1B"/>
    <w:rsid w:val="00724692"/>
    <w:rsid w:val="00734B77"/>
    <w:rsid w:val="00735D09"/>
    <w:rsid w:val="00736265"/>
    <w:rsid w:val="007366DC"/>
    <w:rsid w:val="00736E7B"/>
    <w:rsid w:val="007420DF"/>
    <w:rsid w:val="00745C75"/>
    <w:rsid w:val="00746C18"/>
    <w:rsid w:val="0076099E"/>
    <w:rsid w:val="00763962"/>
    <w:rsid w:val="00770705"/>
    <w:rsid w:val="0077183B"/>
    <w:rsid w:val="007732AB"/>
    <w:rsid w:val="00774035"/>
    <w:rsid w:val="00776DF8"/>
    <w:rsid w:val="00777F8E"/>
    <w:rsid w:val="00782CD7"/>
    <w:rsid w:val="00784B9E"/>
    <w:rsid w:val="00785650"/>
    <w:rsid w:val="00794E46"/>
    <w:rsid w:val="00796B14"/>
    <w:rsid w:val="00796F0F"/>
    <w:rsid w:val="00797030"/>
    <w:rsid w:val="00797B0F"/>
    <w:rsid w:val="007A1A4C"/>
    <w:rsid w:val="007A6500"/>
    <w:rsid w:val="007B06B0"/>
    <w:rsid w:val="007B0B74"/>
    <w:rsid w:val="007B1AC4"/>
    <w:rsid w:val="007B756C"/>
    <w:rsid w:val="007C24CE"/>
    <w:rsid w:val="007C414C"/>
    <w:rsid w:val="007D1817"/>
    <w:rsid w:val="007D3671"/>
    <w:rsid w:val="007D37E1"/>
    <w:rsid w:val="007D40D8"/>
    <w:rsid w:val="007D55B9"/>
    <w:rsid w:val="007D75AC"/>
    <w:rsid w:val="007E0257"/>
    <w:rsid w:val="007E04E5"/>
    <w:rsid w:val="007E0FCD"/>
    <w:rsid w:val="007E1269"/>
    <w:rsid w:val="007E1ED6"/>
    <w:rsid w:val="007E255F"/>
    <w:rsid w:val="007E4FC4"/>
    <w:rsid w:val="007E624E"/>
    <w:rsid w:val="007F1F71"/>
    <w:rsid w:val="007F3F6D"/>
    <w:rsid w:val="007F4E48"/>
    <w:rsid w:val="007F5CCC"/>
    <w:rsid w:val="0080036D"/>
    <w:rsid w:val="00800524"/>
    <w:rsid w:val="00802A60"/>
    <w:rsid w:val="0080351F"/>
    <w:rsid w:val="00804D30"/>
    <w:rsid w:val="00807395"/>
    <w:rsid w:val="00807E3A"/>
    <w:rsid w:val="00811D9C"/>
    <w:rsid w:val="00817E38"/>
    <w:rsid w:val="00820FB8"/>
    <w:rsid w:val="00821309"/>
    <w:rsid w:val="0082513A"/>
    <w:rsid w:val="008267BD"/>
    <w:rsid w:val="00830B96"/>
    <w:rsid w:val="00830C59"/>
    <w:rsid w:val="0083123F"/>
    <w:rsid w:val="0083195D"/>
    <w:rsid w:val="00831DCD"/>
    <w:rsid w:val="00833C00"/>
    <w:rsid w:val="00835379"/>
    <w:rsid w:val="0084358E"/>
    <w:rsid w:val="00846BA2"/>
    <w:rsid w:val="00854BD0"/>
    <w:rsid w:val="00854FD7"/>
    <w:rsid w:val="00855873"/>
    <w:rsid w:val="0085645A"/>
    <w:rsid w:val="008566EC"/>
    <w:rsid w:val="00862F92"/>
    <w:rsid w:val="00863CD2"/>
    <w:rsid w:val="008640E8"/>
    <w:rsid w:val="008654E8"/>
    <w:rsid w:val="00865C5C"/>
    <w:rsid w:val="00866EFE"/>
    <w:rsid w:val="00870F32"/>
    <w:rsid w:val="00871C6F"/>
    <w:rsid w:val="00873844"/>
    <w:rsid w:val="0087537C"/>
    <w:rsid w:val="00876BB2"/>
    <w:rsid w:val="00877B5E"/>
    <w:rsid w:val="00880F6A"/>
    <w:rsid w:val="008817CE"/>
    <w:rsid w:val="0089187C"/>
    <w:rsid w:val="00893CA6"/>
    <w:rsid w:val="00895E4C"/>
    <w:rsid w:val="00896818"/>
    <w:rsid w:val="00897E9C"/>
    <w:rsid w:val="008A01DB"/>
    <w:rsid w:val="008A07F1"/>
    <w:rsid w:val="008A5235"/>
    <w:rsid w:val="008B1DB8"/>
    <w:rsid w:val="008B2221"/>
    <w:rsid w:val="008B34D5"/>
    <w:rsid w:val="008B3A2A"/>
    <w:rsid w:val="008B50A2"/>
    <w:rsid w:val="008B52C9"/>
    <w:rsid w:val="008B595F"/>
    <w:rsid w:val="008B5F43"/>
    <w:rsid w:val="008C0C67"/>
    <w:rsid w:val="008C4FAD"/>
    <w:rsid w:val="008C5479"/>
    <w:rsid w:val="008D00E7"/>
    <w:rsid w:val="008D1E4A"/>
    <w:rsid w:val="008D3848"/>
    <w:rsid w:val="008D7818"/>
    <w:rsid w:val="008D7B1B"/>
    <w:rsid w:val="008E0074"/>
    <w:rsid w:val="008E00E0"/>
    <w:rsid w:val="008E5F6C"/>
    <w:rsid w:val="008E6A58"/>
    <w:rsid w:val="008E73B2"/>
    <w:rsid w:val="008E7F92"/>
    <w:rsid w:val="008F1DB3"/>
    <w:rsid w:val="008F6F8B"/>
    <w:rsid w:val="008F7C3A"/>
    <w:rsid w:val="00900069"/>
    <w:rsid w:val="009014EE"/>
    <w:rsid w:val="0090280F"/>
    <w:rsid w:val="009037CD"/>
    <w:rsid w:val="00904ACA"/>
    <w:rsid w:val="009057F7"/>
    <w:rsid w:val="00907375"/>
    <w:rsid w:val="00907D48"/>
    <w:rsid w:val="00911CE4"/>
    <w:rsid w:val="00912227"/>
    <w:rsid w:val="00913C82"/>
    <w:rsid w:val="00913DF5"/>
    <w:rsid w:val="00916F06"/>
    <w:rsid w:val="009174AB"/>
    <w:rsid w:val="00920F2D"/>
    <w:rsid w:val="00923FF1"/>
    <w:rsid w:val="00927D2E"/>
    <w:rsid w:val="00930E5F"/>
    <w:rsid w:val="0093160C"/>
    <w:rsid w:val="00941C15"/>
    <w:rsid w:val="00942131"/>
    <w:rsid w:val="009449AD"/>
    <w:rsid w:val="00945126"/>
    <w:rsid w:val="00946372"/>
    <w:rsid w:val="00950132"/>
    <w:rsid w:val="00950AE1"/>
    <w:rsid w:val="00952709"/>
    <w:rsid w:val="00952830"/>
    <w:rsid w:val="009562B2"/>
    <w:rsid w:val="00961E22"/>
    <w:rsid w:val="009651AE"/>
    <w:rsid w:val="0097415B"/>
    <w:rsid w:val="00976601"/>
    <w:rsid w:val="00981AEE"/>
    <w:rsid w:val="00985A8A"/>
    <w:rsid w:val="009922D3"/>
    <w:rsid w:val="009960EE"/>
    <w:rsid w:val="009A0D1D"/>
    <w:rsid w:val="009A36A3"/>
    <w:rsid w:val="009A53C9"/>
    <w:rsid w:val="009A59E3"/>
    <w:rsid w:val="009A6790"/>
    <w:rsid w:val="009B24B0"/>
    <w:rsid w:val="009B4823"/>
    <w:rsid w:val="009C25DB"/>
    <w:rsid w:val="009C34E8"/>
    <w:rsid w:val="009C510E"/>
    <w:rsid w:val="009C7218"/>
    <w:rsid w:val="009C74E3"/>
    <w:rsid w:val="009D3E94"/>
    <w:rsid w:val="009D3F56"/>
    <w:rsid w:val="009E0EAA"/>
    <w:rsid w:val="009E14EA"/>
    <w:rsid w:val="009E7519"/>
    <w:rsid w:val="009F157A"/>
    <w:rsid w:val="009F25A3"/>
    <w:rsid w:val="009F3BFD"/>
    <w:rsid w:val="009F5308"/>
    <w:rsid w:val="009F54F8"/>
    <w:rsid w:val="009F5B76"/>
    <w:rsid w:val="009F726A"/>
    <w:rsid w:val="009F7864"/>
    <w:rsid w:val="00A02CD2"/>
    <w:rsid w:val="00A03EE0"/>
    <w:rsid w:val="00A0433E"/>
    <w:rsid w:val="00A062FF"/>
    <w:rsid w:val="00A17FD0"/>
    <w:rsid w:val="00A20C15"/>
    <w:rsid w:val="00A238B5"/>
    <w:rsid w:val="00A24087"/>
    <w:rsid w:val="00A24824"/>
    <w:rsid w:val="00A258AE"/>
    <w:rsid w:val="00A266C8"/>
    <w:rsid w:val="00A3231C"/>
    <w:rsid w:val="00A3684F"/>
    <w:rsid w:val="00A36ADB"/>
    <w:rsid w:val="00A37077"/>
    <w:rsid w:val="00A45217"/>
    <w:rsid w:val="00A51190"/>
    <w:rsid w:val="00A54852"/>
    <w:rsid w:val="00A5499A"/>
    <w:rsid w:val="00A557A6"/>
    <w:rsid w:val="00A557C1"/>
    <w:rsid w:val="00A559D8"/>
    <w:rsid w:val="00A628B2"/>
    <w:rsid w:val="00A636E3"/>
    <w:rsid w:val="00A65C96"/>
    <w:rsid w:val="00A66742"/>
    <w:rsid w:val="00A722C2"/>
    <w:rsid w:val="00A72C7F"/>
    <w:rsid w:val="00A75F90"/>
    <w:rsid w:val="00A82CD0"/>
    <w:rsid w:val="00A87B4A"/>
    <w:rsid w:val="00A87BC2"/>
    <w:rsid w:val="00A904C8"/>
    <w:rsid w:val="00A91C2F"/>
    <w:rsid w:val="00A92BB3"/>
    <w:rsid w:val="00A932A7"/>
    <w:rsid w:val="00A9344F"/>
    <w:rsid w:val="00A957B7"/>
    <w:rsid w:val="00A9774F"/>
    <w:rsid w:val="00AA31C2"/>
    <w:rsid w:val="00AA4351"/>
    <w:rsid w:val="00AB26DF"/>
    <w:rsid w:val="00AB6A75"/>
    <w:rsid w:val="00AC65F0"/>
    <w:rsid w:val="00AC79DD"/>
    <w:rsid w:val="00AC7AC2"/>
    <w:rsid w:val="00AC7ECA"/>
    <w:rsid w:val="00AD1897"/>
    <w:rsid w:val="00AD1B3B"/>
    <w:rsid w:val="00AD5780"/>
    <w:rsid w:val="00AD5F98"/>
    <w:rsid w:val="00AE243E"/>
    <w:rsid w:val="00AE4097"/>
    <w:rsid w:val="00AF151D"/>
    <w:rsid w:val="00AF1E7F"/>
    <w:rsid w:val="00AF321F"/>
    <w:rsid w:val="00AF3C73"/>
    <w:rsid w:val="00AF56DD"/>
    <w:rsid w:val="00AF61A8"/>
    <w:rsid w:val="00AF6A47"/>
    <w:rsid w:val="00B04046"/>
    <w:rsid w:val="00B05A96"/>
    <w:rsid w:val="00B05EA8"/>
    <w:rsid w:val="00B06B07"/>
    <w:rsid w:val="00B16D74"/>
    <w:rsid w:val="00B20E22"/>
    <w:rsid w:val="00B244A8"/>
    <w:rsid w:val="00B319B8"/>
    <w:rsid w:val="00B31E64"/>
    <w:rsid w:val="00B327F4"/>
    <w:rsid w:val="00B41CD6"/>
    <w:rsid w:val="00B41EEE"/>
    <w:rsid w:val="00B42417"/>
    <w:rsid w:val="00B426D3"/>
    <w:rsid w:val="00B42EEA"/>
    <w:rsid w:val="00B43C7F"/>
    <w:rsid w:val="00B445B2"/>
    <w:rsid w:val="00B4752C"/>
    <w:rsid w:val="00B47EAA"/>
    <w:rsid w:val="00B51337"/>
    <w:rsid w:val="00B530DA"/>
    <w:rsid w:val="00B5556C"/>
    <w:rsid w:val="00B61C9D"/>
    <w:rsid w:val="00B63A43"/>
    <w:rsid w:val="00B63C40"/>
    <w:rsid w:val="00B65B26"/>
    <w:rsid w:val="00B67A11"/>
    <w:rsid w:val="00B70994"/>
    <w:rsid w:val="00B71CD7"/>
    <w:rsid w:val="00B73F8D"/>
    <w:rsid w:val="00B73FAA"/>
    <w:rsid w:val="00B765FE"/>
    <w:rsid w:val="00B77055"/>
    <w:rsid w:val="00B803E6"/>
    <w:rsid w:val="00B85ADD"/>
    <w:rsid w:val="00B865E5"/>
    <w:rsid w:val="00B87039"/>
    <w:rsid w:val="00B90F26"/>
    <w:rsid w:val="00B9112E"/>
    <w:rsid w:val="00B9574A"/>
    <w:rsid w:val="00B968DF"/>
    <w:rsid w:val="00BA008C"/>
    <w:rsid w:val="00BA0974"/>
    <w:rsid w:val="00BA3989"/>
    <w:rsid w:val="00BA7D6F"/>
    <w:rsid w:val="00BB0DFC"/>
    <w:rsid w:val="00BB352B"/>
    <w:rsid w:val="00BB72B4"/>
    <w:rsid w:val="00BB7500"/>
    <w:rsid w:val="00BC254C"/>
    <w:rsid w:val="00BC3927"/>
    <w:rsid w:val="00BC541D"/>
    <w:rsid w:val="00BC7C42"/>
    <w:rsid w:val="00BD0B97"/>
    <w:rsid w:val="00BE1E74"/>
    <w:rsid w:val="00BE1F4E"/>
    <w:rsid w:val="00BE443E"/>
    <w:rsid w:val="00BE4DA5"/>
    <w:rsid w:val="00BE5BD5"/>
    <w:rsid w:val="00BE7C8C"/>
    <w:rsid w:val="00BF138A"/>
    <w:rsid w:val="00BF51C8"/>
    <w:rsid w:val="00BF7BA6"/>
    <w:rsid w:val="00C00413"/>
    <w:rsid w:val="00C012CA"/>
    <w:rsid w:val="00C045EE"/>
    <w:rsid w:val="00C05645"/>
    <w:rsid w:val="00C069CC"/>
    <w:rsid w:val="00C14754"/>
    <w:rsid w:val="00C21339"/>
    <w:rsid w:val="00C23778"/>
    <w:rsid w:val="00C240AC"/>
    <w:rsid w:val="00C2520B"/>
    <w:rsid w:val="00C32E85"/>
    <w:rsid w:val="00C40D0C"/>
    <w:rsid w:val="00C42E7A"/>
    <w:rsid w:val="00C4441F"/>
    <w:rsid w:val="00C52061"/>
    <w:rsid w:val="00C52B05"/>
    <w:rsid w:val="00C52DDF"/>
    <w:rsid w:val="00C55401"/>
    <w:rsid w:val="00C557BC"/>
    <w:rsid w:val="00C55B86"/>
    <w:rsid w:val="00C570E4"/>
    <w:rsid w:val="00C602FE"/>
    <w:rsid w:val="00C61CCA"/>
    <w:rsid w:val="00C64AA2"/>
    <w:rsid w:val="00C65941"/>
    <w:rsid w:val="00C716E5"/>
    <w:rsid w:val="00C7694E"/>
    <w:rsid w:val="00C821BC"/>
    <w:rsid w:val="00C82504"/>
    <w:rsid w:val="00C83AED"/>
    <w:rsid w:val="00C86300"/>
    <w:rsid w:val="00C87E4D"/>
    <w:rsid w:val="00C92553"/>
    <w:rsid w:val="00C94472"/>
    <w:rsid w:val="00C94AEF"/>
    <w:rsid w:val="00C953F8"/>
    <w:rsid w:val="00C95D2B"/>
    <w:rsid w:val="00CA27AD"/>
    <w:rsid w:val="00CA2CE9"/>
    <w:rsid w:val="00CA2EFE"/>
    <w:rsid w:val="00CA525B"/>
    <w:rsid w:val="00CA5996"/>
    <w:rsid w:val="00CA7353"/>
    <w:rsid w:val="00CB25D0"/>
    <w:rsid w:val="00CB2B97"/>
    <w:rsid w:val="00CB3D97"/>
    <w:rsid w:val="00CB4B43"/>
    <w:rsid w:val="00CB5D5B"/>
    <w:rsid w:val="00CB69B0"/>
    <w:rsid w:val="00CB712F"/>
    <w:rsid w:val="00CC360E"/>
    <w:rsid w:val="00CC3CE8"/>
    <w:rsid w:val="00CC7651"/>
    <w:rsid w:val="00CD4892"/>
    <w:rsid w:val="00CD541F"/>
    <w:rsid w:val="00CE0A4C"/>
    <w:rsid w:val="00CE4B8C"/>
    <w:rsid w:val="00CE5807"/>
    <w:rsid w:val="00CF173D"/>
    <w:rsid w:val="00CF2E0E"/>
    <w:rsid w:val="00D0026F"/>
    <w:rsid w:val="00D0143B"/>
    <w:rsid w:val="00D02E6A"/>
    <w:rsid w:val="00D07C89"/>
    <w:rsid w:val="00D07CCC"/>
    <w:rsid w:val="00D14901"/>
    <w:rsid w:val="00D15579"/>
    <w:rsid w:val="00D15A59"/>
    <w:rsid w:val="00D164C3"/>
    <w:rsid w:val="00D168BC"/>
    <w:rsid w:val="00D2010E"/>
    <w:rsid w:val="00D30C6C"/>
    <w:rsid w:val="00D338AE"/>
    <w:rsid w:val="00D33D71"/>
    <w:rsid w:val="00D36EA0"/>
    <w:rsid w:val="00D3720C"/>
    <w:rsid w:val="00D3778E"/>
    <w:rsid w:val="00D527A2"/>
    <w:rsid w:val="00D5446B"/>
    <w:rsid w:val="00D56E43"/>
    <w:rsid w:val="00D60625"/>
    <w:rsid w:val="00D60900"/>
    <w:rsid w:val="00D64DC5"/>
    <w:rsid w:val="00D6652C"/>
    <w:rsid w:val="00D67334"/>
    <w:rsid w:val="00D717FE"/>
    <w:rsid w:val="00D75B33"/>
    <w:rsid w:val="00D8150C"/>
    <w:rsid w:val="00D84B4A"/>
    <w:rsid w:val="00D85548"/>
    <w:rsid w:val="00D857BE"/>
    <w:rsid w:val="00D864C0"/>
    <w:rsid w:val="00D953F3"/>
    <w:rsid w:val="00D97A52"/>
    <w:rsid w:val="00DA0A9F"/>
    <w:rsid w:val="00DA4154"/>
    <w:rsid w:val="00DB1A74"/>
    <w:rsid w:val="00DB42A1"/>
    <w:rsid w:val="00DB6A4F"/>
    <w:rsid w:val="00DC0DE0"/>
    <w:rsid w:val="00DC26C8"/>
    <w:rsid w:val="00DC34A9"/>
    <w:rsid w:val="00DC453A"/>
    <w:rsid w:val="00DC587C"/>
    <w:rsid w:val="00DC58FB"/>
    <w:rsid w:val="00DC6BC7"/>
    <w:rsid w:val="00DD2E21"/>
    <w:rsid w:val="00DD4F87"/>
    <w:rsid w:val="00DD7496"/>
    <w:rsid w:val="00DE0F03"/>
    <w:rsid w:val="00DE60AF"/>
    <w:rsid w:val="00DE6E80"/>
    <w:rsid w:val="00DE70DD"/>
    <w:rsid w:val="00DF09CB"/>
    <w:rsid w:val="00DF49FB"/>
    <w:rsid w:val="00DF59B9"/>
    <w:rsid w:val="00DF6947"/>
    <w:rsid w:val="00DF708E"/>
    <w:rsid w:val="00E00306"/>
    <w:rsid w:val="00E01DFD"/>
    <w:rsid w:val="00E02F29"/>
    <w:rsid w:val="00E05D07"/>
    <w:rsid w:val="00E11115"/>
    <w:rsid w:val="00E133AD"/>
    <w:rsid w:val="00E15A8D"/>
    <w:rsid w:val="00E16CDE"/>
    <w:rsid w:val="00E17195"/>
    <w:rsid w:val="00E17396"/>
    <w:rsid w:val="00E17ABA"/>
    <w:rsid w:val="00E20C5D"/>
    <w:rsid w:val="00E3124F"/>
    <w:rsid w:val="00E31EFF"/>
    <w:rsid w:val="00E329B3"/>
    <w:rsid w:val="00E32AAD"/>
    <w:rsid w:val="00E34B53"/>
    <w:rsid w:val="00E4110A"/>
    <w:rsid w:val="00E44059"/>
    <w:rsid w:val="00E46F93"/>
    <w:rsid w:val="00E50EE1"/>
    <w:rsid w:val="00E5472E"/>
    <w:rsid w:val="00E568B4"/>
    <w:rsid w:val="00E62308"/>
    <w:rsid w:val="00E63A83"/>
    <w:rsid w:val="00E65EEC"/>
    <w:rsid w:val="00E67BB3"/>
    <w:rsid w:val="00E70E0B"/>
    <w:rsid w:val="00E72B4D"/>
    <w:rsid w:val="00E75E72"/>
    <w:rsid w:val="00E77596"/>
    <w:rsid w:val="00E80DA0"/>
    <w:rsid w:val="00E82609"/>
    <w:rsid w:val="00E82CC4"/>
    <w:rsid w:val="00E831DC"/>
    <w:rsid w:val="00E91FCD"/>
    <w:rsid w:val="00E94BDB"/>
    <w:rsid w:val="00E95A6E"/>
    <w:rsid w:val="00EA542C"/>
    <w:rsid w:val="00EA5EE6"/>
    <w:rsid w:val="00EA7CE2"/>
    <w:rsid w:val="00EB0849"/>
    <w:rsid w:val="00EB3A6B"/>
    <w:rsid w:val="00EB749E"/>
    <w:rsid w:val="00EC010C"/>
    <w:rsid w:val="00EC0186"/>
    <w:rsid w:val="00EC076E"/>
    <w:rsid w:val="00EC146D"/>
    <w:rsid w:val="00EC3433"/>
    <w:rsid w:val="00EC406C"/>
    <w:rsid w:val="00EC5C72"/>
    <w:rsid w:val="00ED1D1B"/>
    <w:rsid w:val="00ED3516"/>
    <w:rsid w:val="00ED7651"/>
    <w:rsid w:val="00EE1D31"/>
    <w:rsid w:val="00EE3D3F"/>
    <w:rsid w:val="00EE49ED"/>
    <w:rsid w:val="00EE7040"/>
    <w:rsid w:val="00EF18D2"/>
    <w:rsid w:val="00EF4809"/>
    <w:rsid w:val="00EF5B2B"/>
    <w:rsid w:val="00EF6922"/>
    <w:rsid w:val="00F00062"/>
    <w:rsid w:val="00F01615"/>
    <w:rsid w:val="00F02FCA"/>
    <w:rsid w:val="00F02FE9"/>
    <w:rsid w:val="00F061EB"/>
    <w:rsid w:val="00F07ABE"/>
    <w:rsid w:val="00F10A52"/>
    <w:rsid w:val="00F1460A"/>
    <w:rsid w:val="00F21AE3"/>
    <w:rsid w:val="00F23903"/>
    <w:rsid w:val="00F25C85"/>
    <w:rsid w:val="00F26EFF"/>
    <w:rsid w:val="00F278DA"/>
    <w:rsid w:val="00F32B8E"/>
    <w:rsid w:val="00F336BF"/>
    <w:rsid w:val="00F42404"/>
    <w:rsid w:val="00F458F2"/>
    <w:rsid w:val="00F45CAA"/>
    <w:rsid w:val="00F46EF8"/>
    <w:rsid w:val="00F50F53"/>
    <w:rsid w:val="00F52068"/>
    <w:rsid w:val="00F53834"/>
    <w:rsid w:val="00F61290"/>
    <w:rsid w:val="00F63A32"/>
    <w:rsid w:val="00F65792"/>
    <w:rsid w:val="00F722AB"/>
    <w:rsid w:val="00F73354"/>
    <w:rsid w:val="00F74E99"/>
    <w:rsid w:val="00F75058"/>
    <w:rsid w:val="00F86BBB"/>
    <w:rsid w:val="00F87FC3"/>
    <w:rsid w:val="00F900B8"/>
    <w:rsid w:val="00F9099C"/>
    <w:rsid w:val="00F9103F"/>
    <w:rsid w:val="00F92106"/>
    <w:rsid w:val="00F93FDE"/>
    <w:rsid w:val="00F96F86"/>
    <w:rsid w:val="00F97F01"/>
    <w:rsid w:val="00FA0973"/>
    <w:rsid w:val="00FA3EC9"/>
    <w:rsid w:val="00FA574F"/>
    <w:rsid w:val="00FA6F25"/>
    <w:rsid w:val="00FA7164"/>
    <w:rsid w:val="00FA73AD"/>
    <w:rsid w:val="00FB015F"/>
    <w:rsid w:val="00FB5BE5"/>
    <w:rsid w:val="00FB6C37"/>
    <w:rsid w:val="00FB6CF6"/>
    <w:rsid w:val="00FC55F3"/>
    <w:rsid w:val="00FC7982"/>
    <w:rsid w:val="00FD1241"/>
    <w:rsid w:val="00FD1780"/>
    <w:rsid w:val="00FD1FE0"/>
    <w:rsid w:val="00FD2894"/>
    <w:rsid w:val="00FD739D"/>
    <w:rsid w:val="00FE2BCD"/>
    <w:rsid w:val="00FE5681"/>
    <w:rsid w:val="00FE7087"/>
    <w:rsid w:val="00FE7876"/>
    <w:rsid w:val="00FF329B"/>
    <w:rsid w:val="00FF5A2D"/>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804FBDA"/>
  <w15:chartTrackingRefBased/>
  <w15:docId w15:val="{4223F54C-779A-4AC7-8C55-17BD6E638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44E"/>
    <w:pPr>
      <w:jc w:val="both"/>
    </w:pPr>
    <w:rPr>
      <w:rFonts w:ascii="Raleway" w:hAnsi="Raleway" w:cs="Franklin Got Itc T OT Book"/>
      <w:color w:val="000000"/>
      <w:sz w:val="22"/>
      <w:szCs w:val="22"/>
      <w:lang w:val="es-ES"/>
    </w:rPr>
  </w:style>
  <w:style w:type="paragraph" w:styleId="Ttulo1">
    <w:name w:val="heading 1"/>
    <w:basedOn w:val="Ttulo"/>
    <w:next w:val="Normal"/>
    <w:link w:val="Ttulo1Car1"/>
    <w:qFormat/>
    <w:rsid w:val="00D30C6C"/>
    <w:pPr>
      <w:keepNext/>
      <w:numPr>
        <w:numId w:val="18"/>
      </w:numPr>
      <w:autoSpaceDE w:val="0"/>
      <w:autoSpaceDN w:val="0"/>
      <w:adjustRightInd w:val="0"/>
      <w:contextualSpacing w:val="0"/>
      <w:outlineLvl w:val="0"/>
    </w:pPr>
    <w:rPr>
      <w:color w:val="1557BD" w:themeColor="accent1" w:themeShade="BF"/>
      <w:sz w:val="28"/>
    </w:rPr>
  </w:style>
  <w:style w:type="paragraph" w:styleId="Ttulo2">
    <w:name w:val="heading 2"/>
    <w:basedOn w:val="Ttulo1"/>
    <w:next w:val="Normal"/>
    <w:link w:val="Ttulo2Car"/>
    <w:unhideWhenUsed/>
    <w:qFormat/>
    <w:rsid w:val="00562383"/>
    <w:pPr>
      <w:numPr>
        <w:ilvl w:val="1"/>
      </w:numPr>
      <w:outlineLvl w:val="1"/>
    </w:pPr>
    <w:rPr>
      <w:color w:val="14A1FF" w:themeColor="accent5"/>
      <w:sz w:val="24"/>
    </w:rPr>
  </w:style>
  <w:style w:type="paragraph" w:styleId="Ttulo3">
    <w:name w:val="heading 3"/>
    <w:basedOn w:val="Ttulo2"/>
    <w:next w:val="Normal"/>
    <w:link w:val="Ttulo3Car"/>
    <w:unhideWhenUsed/>
    <w:qFormat/>
    <w:rsid w:val="00562383"/>
    <w:pPr>
      <w:numPr>
        <w:ilvl w:val="2"/>
      </w:numPr>
      <w:outlineLvl w:val="2"/>
    </w:pPr>
    <w:rPr>
      <w:rFonts w:ascii="Raleway" w:hAnsi="Raleway"/>
      <w:color w:val="003B84" w:themeColor="accent3"/>
    </w:rPr>
  </w:style>
  <w:style w:type="paragraph" w:styleId="Ttulo4">
    <w:name w:val="heading 4"/>
    <w:basedOn w:val="Ttulo3"/>
    <w:next w:val="Normal"/>
    <w:link w:val="Ttulo4Car"/>
    <w:unhideWhenUsed/>
    <w:qFormat/>
    <w:rsid w:val="009A53C9"/>
    <w:pPr>
      <w:outlineLvl w:val="3"/>
    </w:pPr>
    <w:rPr>
      <w:rFonts w:ascii="Raleway SemiBold" w:hAnsi="Raleway SemiBold"/>
      <w:b w:val="0"/>
      <w:color w:val="151C28" w:themeColor="accent4" w:themeShade="80"/>
    </w:rPr>
  </w:style>
  <w:style w:type="paragraph" w:styleId="Ttulo5">
    <w:name w:val="heading 5"/>
    <w:basedOn w:val="Normal"/>
    <w:next w:val="Normal"/>
    <w:link w:val="Ttulo5Car"/>
    <w:unhideWhenUsed/>
    <w:qFormat/>
    <w:rsid w:val="003844D8"/>
    <w:pPr>
      <w:keepNext/>
      <w:keepLines/>
      <w:numPr>
        <w:ilvl w:val="4"/>
        <w:numId w:val="1"/>
      </w:numPr>
      <w:spacing w:before="40" w:line="360" w:lineRule="auto"/>
      <w:outlineLvl w:val="4"/>
    </w:pPr>
    <w:rPr>
      <w:rFonts w:ascii="Raleway SemiBold" w:eastAsiaTheme="majorEastAsia" w:hAnsi="Raleway SemiBold" w:cstheme="majorBidi"/>
      <w:b/>
      <w:color w:val="1557BD" w:themeColor="accent1" w:themeShade="BF"/>
    </w:rPr>
  </w:style>
  <w:style w:type="paragraph" w:styleId="Ttulo6">
    <w:name w:val="heading 6"/>
    <w:basedOn w:val="Normal"/>
    <w:next w:val="Normal"/>
    <w:link w:val="Ttulo6Car"/>
    <w:unhideWhenUsed/>
    <w:qFormat/>
    <w:rsid w:val="009037CD"/>
    <w:pPr>
      <w:keepNext/>
      <w:keepLines/>
      <w:numPr>
        <w:ilvl w:val="5"/>
        <w:numId w:val="1"/>
      </w:numPr>
      <w:spacing w:before="40"/>
      <w:outlineLvl w:val="5"/>
    </w:pPr>
    <w:rPr>
      <w:rFonts w:asciiTheme="majorHAnsi" w:eastAsiaTheme="majorEastAsia" w:hAnsiTheme="majorHAnsi" w:cstheme="majorBidi"/>
      <w:color w:val="0E3A7D" w:themeColor="accent1" w:themeShade="7F"/>
    </w:rPr>
  </w:style>
  <w:style w:type="paragraph" w:styleId="Ttulo7">
    <w:name w:val="heading 7"/>
    <w:basedOn w:val="Normal"/>
    <w:next w:val="Normal"/>
    <w:link w:val="Ttulo7Car"/>
    <w:unhideWhenUsed/>
    <w:qFormat/>
    <w:rsid w:val="00F01615"/>
    <w:pPr>
      <w:keepNext/>
      <w:keepLines/>
      <w:numPr>
        <w:ilvl w:val="6"/>
        <w:numId w:val="1"/>
      </w:numPr>
      <w:spacing w:before="40"/>
      <w:outlineLvl w:val="6"/>
    </w:pPr>
    <w:rPr>
      <w:rFonts w:asciiTheme="majorHAnsi" w:eastAsiaTheme="majorEastAsia" w:hAnsiTheme="majorHAnsi" w:cstheme="majorBidi"/>
      <w:i/>
      <w:iCs/>
      <w:color w:val="0E3A7D" w:themeColor="accent1" w:themeShade="7F"/>
    </w:rPr>
  </w:style>
  <w:style w:type="paragraph" w:styleId="Ttulo8">
    <w:name w:val="heading 8"/>
    <w:basedOn w:val="Normal"/>
    <w:next w:val="Normal"/>
    <w:link w:val="Ttulo8Car"/>
    <w:unhideWhenUsed/>
    <w:qFormat/>
    <w:rsid w:val="00F0161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nhideWhenUsed/>
    <w:qFormat/>
    <w:rsid w:val="00F0161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600EE"/>
    <w:pPr>
      <w:tabs>
        <w:tab w:val="center" w:pos="4680"/>
        <w:tab w:val="right" w:pos="9360"/>
      </w:tabs>
    </w:pPr>
  </w:style>
  <w:style w:type="character" w:customStyle="1" w:styleId="EncabezadoCar">
    <w:name w:val="Encabezado Car"/>
    <w:basedOn w:val="Fuentedeprrafopredeter"/>
    <w:link w:val="Encabezado"/>
    <w:rsid w:val="002600EE"/>
    <w:rPr>
      <w:lang w:val="es-ES"/>
    </w:rPr>
  </w:style>
  <w:style w:type="paragraph" w:styleId="Piedepgina">
    <w:name w:val="footer"/>
    <w:basedOn w:val="Normal"/>
    <w:link w:val="PiedepginaCar"/>
    <w:uiPriority w:val="99"/>
    <w:unhideWhenUsed/>
    <w:rsid w:val="002600EE"/>
    <w:pPr>
      <w:tabs>
        <w:tab w:val="center" w:pos="4680"/>
        <w:tab w:val="right" w:pos="9360"/>
      </w:tabs>
    </w:pPr>
  </w:style>
  <w:style w:type="character" w:customStyle="1" w:styleId="PiedepginaCar">
    <w:name w:val="Pie de página Car"/>
    <w:basedOn w:val="Fuentedeprrafopredeter"/>
    <w:link w:val="Piedepgina"/>
    <w:uiPriority w:val="99"/>
    <w:rsid w:val="002600EE"/>
    <w:rPr>
      <w:lang w:val="es-ES"/>
    </w:rPr>
  </w:style>
  <w:style w:type="paragraph" w:styleId="Ttulo">
    <w:name w:val="Title"/>
    <w:basedOn w:val="Normal"/>
    <w:next w:val="Normal"/>
    <w:link w:val="TtuloCar"/>
    <w:qFormat/>
    <w:rsid w:val="005420A7"/>
    <w:pPr>
      <w:contextualSpacing/>
      <w:jc w:val="left"/>
    </w:pPr>
    <w:rPr>
      <w:rFonts w:ascii="Raleway ExtraBold" w:eastAsiaTheme="majorEastAsia" w:hAnsi="Raleway ExtraBold" w:cstheme="majorBidi"/>
      <w:b/>
      <w:color w:val="FFFFFF" w:themeColor="background1"/>
      <w:spacing w:val="-10"/>
      <w:kern w:val="28"/>
      <w:sz w:val="72"/>
      <w:szCs w:val="24"/>
    </w:rPr>
  </w:style>
  <w:style w:type="character" w:customStyle="1" w:styleId="TtuloCar">
    <w:name w:val="Título Car"/>
    <w:basedOn w:val="Fuentedeprrafopredeter"/>
    <w:link w:val="Ttulo"/>
    <w:rsid w:val="005420A7"/>
    <w:rPr>
      <w:rFonts w:ascii="Raleway ExtraBold" w:eastAsiaTheme="majorEastAsia" w:hAnsi="Raleway ExtraBold" w:cstheme="majorBidi"/>
      <w:b/>
      <w:color w:val="FFFFFF" w:themeColor="background1"/>
      <w:spacing w:val="-10"/>
      <w:kern w:val="28"/>
      <w:sz w:val="72"/>
      <w:lang w:val="es-ES"/>
    </w:rPr>
  </w:style>
  <w:style w:type="paragraph" w:styleId="Subttulo">
    <w:name w:val="Subtitle"/>
    <w:basedOn w:val="Ttulo"/>
    <w:next w:val="Normal"/>
    <w:link w:val="SubttuloCar"/>
    <w:uiPriority w:val="11"/>
    <w:qFormat/>
    <w:rsid w:val="002600EE"/>
    <w:rPr>
      <w:rFonts w:ascii="Raleway SemiBold" w:hAnsi="Raleway SemiBold"/>
      <w:color w:val="D5E4FA" w:themeColor="accent1" w:themeTint="33"/>
      <w:sz w:val="40"/>
    </w:rPr>
  </w:style>
  <w:style w:type="character" w:customStyle="1" w:styleId="SubttuloCar">
    <w:name w:val="Subtítulo Car"/>
    <w:basedOn w:val="Fuentedeprrafopredeter"/>
    <w:link w:val="Subttulo"/>
    <w:uiPriority w:val="11"/>
    <w:rsid w:val="002600EE"/>
    <w:rPr>
      <w:rFonts w:ascii="Raleway SemiBold" w:eastAsiaTheme="majorEastAsia" w:hAnsi="Raleway SemiBold" w:cstheme="majorBidi"/>
      <w:b/>
      <w:color w:val="D5E4FA" w:themeColor="accent1" w:themeTint="33"/>
      <w:spacing w:val="-10"/>
      <w:kern w:val="28"/>
      <w:sz w:val="40"/>
      <w:szCs w:val="56"/>
      <w:lang w:val="es-ES"/>
    </w:rPr>
  </w:style>
  <w:style w:type="character" w:customStyle="1" w:styleId="Ttulo1Car1">
    <w:name w:val="Título 1 Car1"/>
    <w:basedOn w:val="Fuentedeprrafopredeter"/>
    <w:link w:val="Ttulo1"/>
    <w:rsid w:val="00D30C6C"/>
    <w:rPr>
      <w:rFonts w:ascii="Raleway ExtraBold" w:eastAsiaTheme="majorEastAsia" w:hAnsi="Raleway ExtraBold" w:cstheme="majorBidi"/>
      <w:b/>
      <w:color w:val="1557BD" w:themeColor="accent1" w:themeShade="BF"/>
      <w:spacing w:val="-10"/>
      <w:kern w:val="28"/>
      <w:sz w:val="28"/>
      <w:lang w:val="es-ES"/>
    </w:rPr>
  </w:style>
  <w:style w:type="character" w:customStyle="1" w:styleId="Ttulo2Car">
    <w:name w:val="Título 2 Car"/>
    <w:basedOn w:val="Fuentedeprrafopredeter"/>
    <w:link w:val="Ttulo2"/>
    <w:rsid w:val="00EE3D3F"/>
    <w:rPr>
      <w:rFonts w:ascii="Raleway ExtraBold" w:eastAsiaTheme="majorEastAsia" w:hAnsi="Raleway ExtraBold" w:cstheme="majorBidi"/>
      <w:b/>
      <w:color w:val="14A1FF" w:themeColor="accent5"/>
      <w:spacing w:val="-10"/>
      <w:kern w:val="28"/>
      <w:lang w:val="es-ES"/>
    </w:rPr>
  </w:style>
  <w:style w:type="character" w:customStyle="1" w:styleId="Ttulo3Car">
    <w:name w:val="Título 3 Car"/>
    <w:basedOn w:val="Fuentedeprrafopredeter"/>
    <w:link w:val="Ttulo3"/>
    <w:rsid w:val="00EE3D3F"/>
    <w:rPr>
      <w:rFonts w:ascii="Raleway" w:eastAsiaTheme="majorEastAsia" w:hAnsi="Raleway" w:cstheme="majorBidi"/>
      <w:b/>
      <w:color w:val="003B84" w:themeColor="accent3"/>
      <w:spacing w:val="-10"/>
      <w:kern w:val="28"/>
      <w:lang w:val="es-ES"/>
    </w:rPr>
  </w:style>
  <w:style w:type="character" w:customStyle="1" w:styleId="Ttulo4Car">
    <w:name w:val="Título 4 Car"/>
    <w:basedOn w:val="Fuentedeprrafopredeter"/>
    <w:link w:val="Ttulo4"/>
    <w:rsid w:val="009A53C9"/>
    <w:rPr>
      <w:rFonts w:ascii="Raleway SemiBold" w:eastAsiaTheme="majorEastAsia" w:hAnsi="Raleway SemiBold" w:cstheme="majorBidi"/>
      <w:color w:val="151C28" w:themeColor="accent4" w:themeShade="80"/>
      <w:spacing w:val="-10"/>
      <w:kern w:val="28"/>
      <w:lang w:val="es-ES"/>
    </w:rPr>
  </w:style>
  <w:style w:type="character" w:styleId="nfasissutil">
    <w:name w:val="Subtle Emphasis"/>
    <w:basedOn w:val="Fuentedeprrafopredeter"/>
    <w:uiPriority w:val="19"/>
    <w:qFormat/>
    <w:rsid w:val="00054557"/>
    <w:rPr>
      <w:i/>
      <w:iCs/>
      <w:color w:val="404040" w:themeColor="text1" w:themeTint="BF"/>
    </w:rPr>
  </w:style>
  <w:style w:type="character" w:styleId="nfasisintenso">
    <w:name w:val="Intense Emphasis"/>
    <w:uiPriority w:val="21"/>
    <w:qFormat/>
    <w:rsid w:val="005420A7"/>
    <w:rPr>
      <w:b/>
      <w:color w:val="317AE8" w:themeColor="accent1"/>
    </w:rPr>
  </w:style>
  <w:style w:type="paragraph" w:styleId="NormalWeb">
    <w:name w:val="Normal (Web)"/>
    <w:basedOn w:val="Normal"/>
    <w:unhideWhenUsed/>
    <w:rsid w:val="00FE2BCD"/>
    <w:pPr>
      <w:spacing w:before="100" w:beforeAutospacing="1" w:after="100" w:afterAutospacing="1"/>
    </w:pPr>
    <w:rPr>
      <w:rFonts w:ascii="Times New Roman" w:eastAsia="Times New Roman" w:hAnsi="Times New Roman" w:cs="Times New Roman"/>
      <w:lang w:val="en-US"/>
    </w:rPr>
  </w:style>
  <w:style w:type="table" w:styleId="Tablaconcuadrcula">
    <w:name w:val="Table Grid"/>
    <w:basedOn w:val="Tablanormal"/>
    <w:rsid w:val="00FE2B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4E46"/>
    <w:pPr>
      <w:autoSpaceDE w:val="0"/>
      <w:autoSpaceDN w:val="0"/>
      <w:adjustRightInd w:val="0"/>
    </w:pPr>
    <w:rPr>
      <w:rFonts w:ascii="Raleway" w:hAnsi="Raleway" w:cs="Franklin Got Itc T OT Book"/>
      <w:color w:val="000000"/>
      <w:sz w:val="22"/>
      <w:szCs w:val="22"/>
    </w:rPr>
  </w:style>
  <w:style w:type="paragraph" w:customStyle="1" w:styleId="Pa16">
    <w:name w:val="Pa16"/>
    <w:basedOn w:val="Default"/>
    <w:next w:val="Default"/>
    <w:uiPriority w:val="99"/>
    <w:rsid w:val="00FE2BCD"/>
    <w:pPr>
      <w:spacing w:line="161" w:lineRule="atLeast"/>
    </w:pPr>
    <w:rPr>
      <w:rFonts w:cstheme="minorBidi"/>
      <w:color w:val="auto"/>
    </w:rPr>
  </w:style>
  <w:style w:type="paragraph" w:customStyle="1" w:styleId="Pa17">
    <w:name w:val="Pa17"/>
    <w:basedOn w:val="Default"/>
    <w:next w:val="Default"/>
    <w:uiPriority w:val="99"/>
    <w:rsid w:val="00FE2BCD"/>
    <w:pPr>
      <w:spacing w:line="161" w:lineRule="atLeast"/>
    </w:pPr>
    <w:rPr>
      <w:rFonts w:cstheme="minorBidi"/>
      <w:color w:val="auto"/>
    </w:rPr>
  </w:style>
  <w:style w:type="paragraph" w:customStyle="1" w:styleId="Pa18">
    <w:name w:val="Pa18"/>
    <w:basedOn w:val="Default"/>
    <w:next w:val="Default"/>
    <w:uiPriority w:val="99"/>
    <w:rsid w:val="00FE2BCD"/>
    <w:pPr>
      <w:spacing w:line="161" w:lineRule="atLeast"/>
    </w:pPr>
    <w:rPr>
      <w:rFonts w:cstheme="minorBidi"/>
      <w:color w:val="auto"/>
    </w:rPr>
  </w:style>
  <w:style w:type="paragraph" w:customStyle="1" w:styleId="Pa19">
    <w:name w:val="Pa19"/>
    <w:basedOn w:val="Default"/>
    <w:next w:val="Default"/>
    <w:uiPriority w:val="99"/>
    <w:rsid w:val="00FE2BCD"/>
    <w:pPr>
      <w:spacing w:line="121" w:lineRule="atLeast"/>
    </w:pPr>
    <w:rPr>
      <w:rFonts w:cstheme="minorBidi"/>
      <w:color w:val="auto"/>
    </w:rPr>
  </w:style>
  <w:style w:type="paragraph" w:styleId="Prrafodelista">
    <w:name w:val="List Paragraph"/>
    <w:aliases w:val="Titulo de Fígura,TITULO A"/>
    <w:basedOn w:val="Normal"/>
    <w:link w:val="PrrafodelistaCar"/>
    <w:uiPriority w:val="34"/>
    <w:qFormat/>
    <w:rsid w:val="009A53C9"/>
    <w:pPr>
      <w:numPr>
        <w:numId w:val="2"/>
      </w:numPr>
      <w:spacing w:after="160" w:line="259" w:lineRule="auto"/>
      <w:contextualSpacing/>
    </w:pPr>
    <w:rPr>
      <w:lang w:val="en-US"/>
    </w:rPr>
  </w:style>
  <w:style w:type="character" w:styleId="Refdecomentario">
    <w:name w:val="annotation reference"/>
    <w:basedOn w:val="Fuentedeprrafopredeter"/>
    <w:unhideWhenUsed/>
    <w:rsid w:val="00FE2BCD"/>
    <w:rPr>
      <w:sz w:val="16"/>
      <w:szCs w:val="16"/>
    </w:rPr>
  </w:style>
  <w:style w:type="paragraph" w:styleId="Textocomentario">
    <w:name w:val="annotation text"/>
    <w:basedOn w:val="Normal"/>
    <w:link w:val="TextocomentarioCar"/>
    <w:unhideWhenUsed/>
    <w:rsid w:val="00FE2BCD"/>
    <w:pPr>
      <w:spacing w:after="160"/>
    </w:pPr>
    <w:rPr>
      <w:rFonts w:asciiTheme="minorHAnsi" w:hAnsiTheme="minorHAnsi"/>
      <w:sz w:val="20"/>
      <w:szCs w:val="20"/>
      <w:lang w:val="en-US"/>
    </w:rPr>
  </w:style>
  <w:style w:type="character" w:customStyle="1" w:styleId="TextocomentarioCar">
    <w:name w:val="Texto comentario Car"/>
    <w:basedOn w:val="Fuentedeprrafopredeter"/>
    <w:link w:val="Textocomentario"/>
    <w:rsid w:val="00FE2BCD"/>
    <w:rPr>
      <w:sz w:val="20"/>
      <w:szCs w:val="20"/>
    </w:rPr>
  </w:style>
  <w:style w:type="paragraph" w:styleId="Asuntodelcomentario">
    <w:name w:val="annotation subject"/>
    <w:basedOn w:val="Textocomentario"/>
    <w:next w:val="Textocomentario"/>
    <w:link w:val="AsuntodelcomentarioCar"/>
    <w:unhideWhenUsed/>
    <w:rsid w:val="00FE2BCD"/>
    <w:rPr>
      <w:b/>
      <w:bCs/>
    </w:rPr>
  </w:style>
  <w:style w:type="character" w:customStyle="1" w:styleId="AsuntodelcomentarioCar">
    <w:name w:val="Asunto del comentario Car"/>
    <w:basedOn w:val="TextocomentarioCar"/>
    <w:link w:val="Asuntodelcomentario"/>
    <w:rsid w:val="00FE2BCD"/>
    <w:rPr>
      <w:b/>
      <w:bCs/>
      <w:sz w:val="20"/>
      <w:szCs w:val="20"/>
    </w:rPr>
  </w:style>
  <w:style w:type="paragraph" w:styleId="Textodeglobo">
    <w:name w:val="Balloon Text"/>
    <w:basedOn w:val="Normal"/>
    <w:link w:val="TextodegloboCar"/>
    <w:semiHidden/>
    <w:unhideWhenUsed/>
    <w:rsid w:val="00FE2BCD"/>
    <w:rPr>
      <w:rFonts w:ascii="Segoe UI" w:hAnsi="Segoe UI" w:cs="Segoe UI"/>
      <w:sz w:val="18"/>
      <w:szCs w:val="18"/>
      <w:lang w:val="en-US"/>
    </w:rPr>
  </w:style>
  <w:style w:type="character" w:customStyle="1" w:styleId="TextodegloboCar">
    <w:name w:val="Texto de globo Car"/>
    <w:basedOn w:val="Fuentedeprrafopredeter"/>
    <w:link w:val="Textodeglobo"/>
    <w:semiHidden/>
    <w:rsid w:val="00FE2BCD"/>
    <w:rPr>
      <w:rFonts w:ascii="Segoe UI" w:hAnsi="Segoe UI" w:cs="Segoe UI"/>
      <w:sz w:val="18"/>
      <w:szCs w:val="18"/>
    </w:rPr>
  </w:style>
  <w:style w:type="character" w:styleId="Nmerodepgina">
    <w:name w:val="page number"/>
    <w:unhideWhenUsed/>
    <w:rsid w:val="00F75058"/>
    <w:rPr>
      <w:b/>
    </w:rPr>
  </w:style>
  <w:style w:type="character" w:styleId="Textoennegrita">
    <w:name w:val="Strong"/>
    <w:basedOn w:val="Fuentedeprrafopredeter"/>
    <w:qFormat/>
    <w:rsid w:val="00794E46"/>
    <w:rPr>
      <w:b/>
      <w:bCs/>
    </w:rPr>
  </w:style>
  <w:style w:type="character" w:styleId="Referenciasutil">
    <w:name w:val="Subtle Reference"/>
    <w:basedOn w:val="Fuentedeprrafopredeter"/>
    <w:uiPriority w:val="31"/>
    <w:qFormat/>
    <w:rsid w:val="00794E46"/>
    <w:rPr>
      <w:smallCaps/>
      <w:color w:val="5A5A5A" w:themeColor="text1" w:themeTint="A5"/>
      <w:sz w:val="18"/>
    </w:rPr>
  </w:style>
  <w:style w:type="character" w:styleId="Referenciaintensa">
    <w:name w:val="Intense Reference"/>
    <w:basedOn w:val="Fuentedeprrafopredeter"/>
    <w:uiPriority w:val="32"/>
    <w:qFormat/>
    <w:rsid w:val="00794E46"/>
    <w:rPr>
      <w:b/>
      <w:bCs/>
      <w:smallCaps/>
      <w:color w:val="3E6EB3" w:themeColor="accent2"/>
      <w:spacing w:val="5"/>
    </w:rPr>
  </w:style>
  <w:style w:type="character" w:customStyle="1" w:styleId="Ttulo5Car">
    <w:name w:val="Título 5 Car"/>
    <w:basedOn w:val="Fuentedeprrafopredeter"/>
    <w:link w:val="Ttulo5"/>
    <w:rsid w:val="003844D8"/>
    <w:rPr>
      <w:rFonts w:ascii="Raleway SemiBold" w:eastAsiaTheme="majorEastAsia" w:hAnsi="Raleway SemiBold" w:cstheme="majorBidi"/>
      <w:b/>
      <w:color w:val="1557BD" w:themeColor="accent1" w:themeShade="BF"/>
      <w:sz w:val="22"/>
      <w:szCs w:val="22"/>
      <w:lang w:val="es-ES"/>
    </w:rPr>
  </w:style>
  <w:style w:type="character" w:styleId="nfasis">
    <w:name w:val="Emphasis"/>
    <w:qFormat/>
    <w:rsid w:val="005420A7"/>
    <w:rPr>
      <w:rFonts w:eastAsia="Arial"/>
      <w:lang w:val="es-DO"/>
    </w:rPr>
  </w:style>
  <w:style w:type="character" w:customStyle="1" w:styleId="Ttulo6Car">
    <w:name w:val="Título 6 Car"/>
    <w:basedOn w:val="Fuentedeprrafopredeter"/>
    <w:link w:val="Ttulo6"/>
    <w:rsid w:val="009037CD"/>
    <w:rPr>
      <w:rFonts w:asciiTheme="majorHAnsi" w:eastAsiaTheme="majorEastAsia" w:hAnsiTheme="majorHAnsi" w:cstheme="majorBidi"/>
      <w:color w:val="0E3A7D" w:themeColor="accent1" w:themeShade="7F"/>
      <w:sz w:val="22"/>
      <w:szCs w:val="22"/>
      <w:lang w:val="es-ES"/>
    </w:rPr>
  </w:style>
  <w:style w:type="character" w:customStyle="1" w:styleId="Ttulo7Car">
    <w:name w:val="Título 7 Car"/>
    <w:basedOn w:val="Fuentedeprrafopredeter"/>
    <w:link w:val="Ttulo7"/>
    <w:rsid w:val="00F01615"/>
    <w:rPr>
      <w:rFonts w:asciiTheme="majorHAnsi" w:eastAsiaTheme="majorEastAsia" w:hAnsiTheme="majorHAnsi" w:cstheme="majorBidi"/>
      <w:i/>
      <w:iCs/>
      <w:color w:val="0E3A7D" w:themeColor="accent1" w:themeShade="7F"/>
      <w:sz w:val="22"/>
      <w:szCs w:val="22"/>
      <w:lang w:val="es-ES"/>
    </w:rPr>
  </w:style>
  <w:style w:type="character" w:customStyle="1" w:styleId="Ttulo8Car">
    <w:name w:val="Título 8 Car"/>
    <w:basedOn w:val="Fuentedeprrafopredeter"/>
    <w:link w:val="Ttulo8"/>
    <w:rsid w:val="00F01615"/>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rsid w:val="00F01615"/>
    <w:rPr>
      <w:rFonts w:asciiTheme="majorHAnsi" w:eastAsiaTheme="majorEastAsia" w:hAnsiTheme="majorHAnsi" w:cstheme="majorBidi"/>
      <w:i/>
      <w:iCs/>
      <w:color w:val="272727" w:themeColor="text1" w:themeTint="D8"/>
      <w:sz w:val="21"/>
      <w:szCs w:val="21"/>
      <w:lang w:val="es-ES"/>
    </w:rPr>
  </w:style>
  <w:style w:type="paragraph" w:styleId="Sinespaciado">
    <w:name w:val="No Spacing"/>
    <w:uiPriority w:val="1"/>
    <w:qFormat/>
    <w:rsid w:val="00C52061"/>
    <w:pPr>
      <w:jc w:val="both"/>
    </w:pPr>
    <w:rPr>
      <w:rFonts w:ascii="Raleway" w:hAnsi="Raleway" w:cs="Franklin Got Itc T OT Book"/>
      <w:color w:val="000000"/>
      <w:sz w:val="22"/>
      <w:szCs w:val="22"/>
      <w:lang w:val="es-ES"/>
    </w:rPr>
  </w:style>
  <w:style w:type="paragraph" w:styleId="Textoindependiente">
    <w:name w:val="Body Text"/>
    <w:basedOn w:val="Normal"/>
    <w:link w:val="TextoindependienteCar"/>
    <w:qFormat/>
    <w:rsid w:val="00265B16"/>
    <w:pPr>
      <w:widowControl w:val="0"/>
      <w:ind w:left="1713"/>
      <w:jc w:val="left"/>
    </w:pPr>
    <w:rPr>
      <w:rFonts w:ascii="Times New Roman" w:eastAsia="Times New Roman" w:hAnsi="Times New Roman" w:cstheme="minorBidi"/>
      <w:color w:val="auto"/>
      <w:lang w:val="en-US"/>
    </w:rPr>
  </w:style>
  <w:style w:type="character" w:customStyle="1" w:styleId="TextoindependienteCar">
    <w:name w:val="Texto independiente Car"/>
    <w:basedOn w:val="Fuentedeprrafopredeter"/>
    <w:link w:val="Textoindependiente"/>
    <w:rsid w:val="00265B16"/>
    <w:rPr>
      <w:rFonts w:ascii="Times New Roman" w:eastAsia="Times New Roman" w:hAnsi="Times New Roman"/>
      <w:sz w:val="22"/>
      <w:szCs w:val="22"/>
    </w:rPr>
  </w:style>
  <w:style w:type="paragraph" w:styleId="Textonotapie">
    <w:name w:val="footnote text"/>
    <w:basedOn w:val="Normal"/>
    <w:link w:val="TextonotapieCar"/>
    <w:unhideWhenUsed/>
    <w:rsid w:val="009A53C9"/>
    <w:pPr>
      <w:jc w:val="left"/>
    </w:pPr>
    <w:rPr>
      <w:rFonts w:asciiTheme="minorHAnsi" w:hAnsiTheme="minorHAnsi" w:cstheme="minorBidi"/>
      <w:color w:val="auto"/>
      <w:sz w:val="20"/>
      <w:szCs w:val="20"/>
      <w:lang w:val="es-MX"/>
    </w:rPr>
  </w:style>
  <w:style w:type="character" w:customStyle="1" w:styleId="TextonotapieCar">
    <w:name w:val="Texto nota pie Car"/>
    <w:basedOn w:val="Fuentedeprrafopredeter"/>
    <w:link w:val="Textonotapie"/>
    <w:rsid w:val="009A53C9"/>
    <w:rPr>
      <w:sz w:val="20"/>
      <w:szCs w:val="20"/>
      <w:lang w:val="es-MX"/>
    </w:rPr>
  </w:style>
  <w:style w:type="character" w:styleId="Refdenotaalpie">
    <w:name w:val="footnote reference"/>
    <w:basedOn w:val="Fuentedeprrafopredeter"/>
    <w:unhideWhenUsed/>
    <w:rsid w:val="009A53C9"/>
    <w:rPr>
      <w:vertAlign w:val="superscript"/>
    </w:rPr>
  </w:style>
  <w:style w:type="paragraph" w:styleId="HTMLconformatoprevio">
    <w:name w:val="HTML Preformatted"/>
    <w:basedOn w:val="Normal"/>
    <w:link w:val="HTMLconformatoprevioCar"/>
    <w:uiPriority w:val="99"/>
    <w:unhideWhenUsed/>
    <w:rsid w:val="00672B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color w:val="auto"/>
      <w:sz w:val="20"/>
      <w:szCs w:val="20"/>
      <w:lang w:val="es-DO" w:eastAsia="es-DO"/>
    </w:rPr>
  </w:style>
  <w:style w:type="character" w:customStyle="1" w:styleId="HTMLconformatoprevioCar">
    <w:name w:val="HTML con formato previo Car"/>
    <w:basedOn w:val="Fuentedeprrafopredeter"/>
    <w:link w:val="HTMLconformatoprevio"/>
    <w:uiPriority w:val="99"/>
    <w:rsid w:val="00672B7F"/>
    <w:rPr>
      <w:rFonts w:ascii="Courier New" w:eastAsia="Times New Roman" w:hAnsi="Courier New" w:cs="Courier New"/>
      <w:sz w:val="20"/>
      <w:szCs w:val="20"/>
      <w:lang w:val="es-DO" w:eastAsia="es-DO"/>
    </w:rPr>
  </w:style>
  <w:style w:type="paragraph" w:styleId="Citadestacada">
    <w:name w:val="Intense Quote"/>
    <w:basedOn w:val="Normal"/>
    <w:next w:val="Normal"/>
    <w:link w:val="CitadestacadaCar"/>
    <w:uiPriority w:val="30"/>
    <w:qFormat/>
    <w:rsid w:val="00672B7F"/>
    <w:pPr>
      <w:pBdr>
        <w:top w:val="single" w:sz="4" w:space="10" w:color="317AE8" w:themeColor="accent1"/>
        <w:bottom w:val="single" w:sz="4" w:space="10" w:color="317AE8" w:themeColor="accent1"/>
      </w:pBdr>
      <w:spacing w:before="360" w:after="360"/>
      <w:ind w:left="864" w:right="864"/>
      <w:jc w:val="center"/>
    </w:pPr>
    <w:rPr>
      <w:i/>
      <w:iCs/>
      <w:color w:val="317AE8" w:themeColor="accent1"/>
    </w:rPr>
  </w:style>
  <w:style w:type="character" w:customStyle="1" w:styleId="CitadestacadaCar">
    <w:name w:val="Cita destacada Car"/>
    <w:basedOn w:val="Fuentedeprrafopredeter"/>
    <w:link w:val="Citadestacada"/>
    <w:uiPriority w:val="30"/>
    <w:rsid w:val="00672B7F"/>
    <w:rPr>
      <w:rFonts w:ascii="Raleway" w:hAnsi="Raleway" w:cs="Franklin Got Itc T OT Book"/>
      <w:i/>
      <w:iCs/>
      <w:color w:val="317AE8" w:themeColor="accent1"/>
      <w:sz w:val="22"/>
      <w:szCs w:val="22"/>
      <w:lang w:val="es-ES"/>
    </w:rPr>
  </w:style>
  <w:style w:type="character" w:customStyle="1" w:styleId="Style6">
    <w:name w:val="Style6"/>
    <w:basedOn w:val="Fuentedeprrafopredeter"/>
    <w:uiPriority w:val="1"/>
    <w:qFormat/>
    <w:rsid w:val="007C414C"/>
    <w:rPr>
      <w:rFonts w:ascii="Arial Bold" w:hAnsi="Arial Bold"/>
      <w:b/>
      <w:spacing w:val="-20"/>
      <w:w w:val="90"/>
      <w:sz w:val="22"/>
    </w:rPr>
  </w:style>
  <w:style w:type="paragraph" w:styleId="Descripcin">
    <w:name w:val="caption"/>
    <w:basedOn w:val="Normal"/>
    <w:next w:val="Normal"/>
    <w:qFormat/>
    <w:rsid w:val="008654E8"/>
    <w:pPr>
      <w:autoSpaceDE w:val="0"/>
      <w:autoSpaceDN w:val="0"/>
      <w:adjustRightInd w:val="0"/>
      <w:jc w:val="center"/>
    </w:pPr>
    <w:rPr>
      <w:rFonts w:ascii="TimesNewRoman,Bold" w:eastAsia="Times New Roman" w:hAnsi="TimesNewRoman,Bold" w:cs="Times New Roman"/>
      <w:b/>
      <w:bCs/>
      <w:sz w:val="28"/>
      <w:szCs w:val="28"/>
      <w:lang w:val="es-DO" w:eastAsia="es-ES"/>
    </w:rPr>
  </w:style>
  <w:style w:type="paragraph" w:styleId="Textoindependiente2">
    <w:name w:val="Body Text 2"/>
    <w:basedOn w:val="Normal"/>
    <w:link w:val="Textoindependiente2Car"/>
    <w:rsid w:val="008654E8"/>
    <w:pPr>
      <w:autoSpaceDE w:val="0"/>
      <w:autoSpaceDN w:val="0"/>
      <w:adjustRightInd w:val="0"/>
    </w:pPr>
    <w:rPr>
      <w:rFonts w:ascii="TimesNewRoman" w:eastAsia="Times New Roman" w:hAnsi="TimesNewRoman" w:cs="Times New Roman"/>
      <w:lang w:val="es-DO" w:eastAsia="es-ES"/>
    </w:rPr>
  </w:style>
  <w:style w:type="character" w:customStyle="1" w:styleId="Textoindependiente2Car">
    <w:name w:val="Texto independiente 2 Car"/>
    <w:basedOn w:val="Fuentedeprrafopredeter"/>
    <w:link w:val="Textoindependiente2"/>
    <w:rsid w:val="008654E8"/>
    <w:rPr>
      <w:rFonts w:ascii="TimesNewRoman" w:eastAsia="Times New Roman" w:hAnsi="TimesNewRoman" w:cs="Times New Roman"/>
      <w:color w:val="000000"/>
      <w:sz w:val="22"/>
      <w:szCs w:val="22"/>
      <w:lang w:val="es-DO" w:eastAsia="es-ES"/>
    </w:rPr>
  </w:style>
  <w:style w:type="paragraph" w:styleId="Textoindependiente3">
    <w:name w:val="Body Text 3"/>
    <w:basedOn w:val="Normal"/>
    <w:link w:val="Textoindependiente3Car"/>
    <w:rsid w:val="008654E8"/>
    <w:pPr>
      <w:autoSpaceDE w:val="0"/>
      <w:autoSpaceDN w:val="0"/>
      <w:adjustRightInd w:val="0"/>
    </w:pPr>
    <w:rPr>
      <w:rFonts w:ascii="TimesNewRoman,Bold" w:eastAsia="Times New Roman" w:hAnsi="TimesNewRoman,Bold" w:cs="Times New Roman"/>
      <w:b/>
      <w:bCs/>
      <w:sz w:val="28"/>
      <w:szCs w:val="28"/>
      <w:lang w:val="es-DO" w:eastAsia="es-ES"/>
    </w:rPr>
  </w:style>
  <w:style w:type="character" w:customStyle="1" w:styleId="Textoindependiente3Car">
    <w:name w:val="Texto independiente 3 Car"/>
    <w:basedOn w:val="Fuentedeprrafopredeter"/>
    <w:link w:val="Textoindependiente3"/>
    <w:rsid w:val="008654E8"/>
    <w:rPr>
      <w:rFonts w:ascii="TimesNewRoman,Bold" w:eastAsia="Times New Roman" w:hAnsi="TimesNewRoman,Bold" w:cs="Times New Roman"/>
      <w:b/>
      <w:bCs/>
      <w:color w:val="000000"/>
      <w:sz w:val="28"/>
      <w:szCs w:val="28"/>
      <w:lang w:val="es-DO" w:eastAsia="es-ES"/>
    </w:rPr>
  </w:style>
  <w:style w:type="paragraph" w:styleId="Lista2">
    <w:name w:val="List 2"/>
    <w:basedOn w:val="Normal"/>
    <w:rsid w:val="008654E8"/>
    <w:pPr>
      <w:ind w:left="566" w:hanging="283"/>
      <w:jc w:val="left"/>
    </w:pPr>
    <w:rPr>
      <w:rFonts w:ascii="Times New Roman" w:eastAsia="Times New Roman" w:hAnsi="Times New Roman" w:cs="Times New Roman"/>
      <w:color w:val="auto"/>
      <w:sz w:val="24"/>
      <w:szCs w:val="24"/>
      <w:lang w:val="es-DO"/>
    </w:rPr>
  </w:style>
  <w:style w:type="paragraph" w:styleId="Sangradetextonormal">
    <w:name w:val="Body Text Indent"/>
    <w:basedOn w:val="Normal"/>
    <w:link w:val="SangradetextonormalCar"/>
    <w:rsid w:val="008654E8"/>
    <w:pPr>
      <w:spacing w:before="100" w:beforeAutospacing="1" w:after="100" w:afterAutospacing="1"/>
      <w:ind w:left="360"/>
    </w:pPr>
    <w:rPr>
      <w:rFonts w:ascii="Times New Roman" w:eastAsia="SimSun" w:hAnsi="Times New Roman" w:cs="Times New Roman"/>
      <w:b/>
      <w:bCs/>
      <w:color w:val="auto"/>
      <w:sz w:val="24"/>
      <w:szCs w:val="24"/>
      <w:lang w:val="es-DO" w:eastAsia="es-ES"/>
    </w:rPr>
  </w:style>
  <w:style w:type="character" w:customStyle="1" w:styleId="SangradetextonormalCar">
    <w:name w:val="Sangría de texto normal Car"/>
    <w:basedOn w:val="Fuentedeprrafopredeter"/>
    <w:link w:val="Sangradetextonormal"/>
    <w:rsid w:val="008654E8"/>
    <w:rPr>
      <w:rFonts w:ascii="Times New Roman" w:eastAsia="SimSun" w:hAnsi="Times New Roman" w:cs="Times New Roman"/>
      <w:b/>
      <w:bCs/>
      <w:lang w:val="es-DO" w:eastAsia="es-ES"/>
    </w:rPr>
  </w:style>
  <w:style w:type="paragraph" w:styleId="Sangra3detindependiente">
    <w:name w:val="Body Text Indent 3"/>
    <w:basedOn w:val="Normal"/>
    <w:link w:val="Sangra3detindependienteCar"/>
    <w:rsid w:val="008654E8"/>
    <w:pPr>
      <w:spacing w:line="360" w:lineRule="auto"/>
      <w:ind w:left="900"/>
    </w:pPr>
    <w:rPr>
      <w:rFonts w:ascii="Arial" w:eastAsia="Times New Roman" w:hAnsi="Arial" w:cs="Arial"/>
      <w:color w:val="auto"/>
      <w:sz w:val="20"/>
      <w:szCs w:val="20"/>
      <w:lang w:val="es-DO" w:eastAsia="es-ES"/>
    </w:rPr>
  </w:style>
  <w:style w:type="character" w:customStyle="1" w:styleId="Sangra3detindependienteCar">
    <w:name w:val="Sangría 3 de t. independiente Car"/>
    <w:basedOn w:val="Fuentedeprrafopredeter"/>
    <w:link w:val="Sangra3detindependiente"/>
    <w:rsid w:val="008654E8"/>
    <w:rPr>
      <w:rFonts w:ascii="Arial" w:eastAsia="Times New Roman" w:hAnsi="Arial" w:cs="Arial"/>
      <w:sz w:val="20"/>
      <w:szCs w:val="20"/>
      <w:lang w:val="es-DO" w:eastAsia="es-ES"/>
    </w:rPr>
  </w:style>
  <w:style w:type="paragraph" w:styleId="Sangra2detindependiente">
    <w:name w:val="Body Text Indent 2"/>
    <w:basedOn w:val="Normal"/>
    <w:link w:val="Sangra2detindependienteCar"/>
    <w:rsid w:val="008654E8"/>
    <w:pPr>
      <w:spacing w:line="360" w:lineRule="auto"/>
      <w:ind w:left="993" w:hanging="993"/>
    </w:pPr>
    <w:rPr>
      <w:rFonts w:ascii="Arial" w:eastAsia="Times New Roman" w:hAnsi="Arial" w:cs="Arial"/>
      <w:color w:val="auto"/>
      <w:sz w:val="20"/>
      <w:szCs w:val="20"/>
      <w:lang w:val="es-ES_tradnl" w:eastAsia="es-ES"/>
    </w:rPr>
  </w:style>
  <w:style w:type="character" w:customStyle="1" w:styleId="Sangra2detindependienteCar">
    <w:name w:val="Sangría 2 de t. independiente Car"/>
    <w:basedOn w:val="Fuentedeprrafopredeter"/>
    <w:link w:val="Sangra2detindependiente"/>
    <w:rsid w:val="008654E8"/>
    <w:rPr>
      <w:rFonts w:ascii="Arial" w:eastAsia="Times New Roman" w:hAnsi="Arial" w:cs="Arial"/>
      <w:sz w:val="20"/>
      <w:szCs w:val="20"/>
      <w:lang w:val="es-ES_tradnl" w:eastAsia="es-ES"/>
    </w:rPr>
  </w:style>
  <w:style w:type="paragraph" w:customStyle="1" w:styleId="SectionVIIHeader2">
    <w:name w:val="Section VII Header2"/>
    <w:basedOn w:val="Default"/>
    <w:next w:val="Default"/>
    <w:rsid w:val="008654E8"/>
    <w:pPr>
      <w:spacing w:before="120" w:after="120"/>
    </w:pPr>
    <w:rPr>
      <w:rFonts w:ascii="Times New Roman" w:eastAsia="Times New Roman" w:hAnsi="Times New Roman" w:cs="Times New Roman"/>
      <w:color w:val="auto"/>
      <w:sz w:val="20"/>
      <w:szCs w:val="24"/>
      <w:lang w:val="es-ES" w:eastAsia="es-ES"/>
    </w:rPr>
  </w:style>
  <w:style w:type="paragraph" w:customStyle="1" w:styleId="2AutoList1">
    <w:name w:val="2AutoList1"/>
    <w:basedOn w:val="Default"/>
    <w:next w:val="Default"/>
    <w:rsid w:val="008654E8"/>
    <w:rPr>
      <w:rFonts w:ascii="Times New Roman" w:eastAsia="Times New Roman" w:hAnsi="Times New Roman" w:cs="Times New Roman"/>
      <w:color w:val="auto"/>
      <w:sz w:val="20"/>
      <w:szCs w:val="24"/>
      <w:lang w:val="es-ES" w:eastAsia="es-ES"/>
    </w:rPr>
  </w:style>
  <w:style w:type="paragraph" w:customStyle="1" w:styleId="Header1">
    <w:name w:val="Header1"/>
    <w:basedOn w:val="Default"/>
    <w:next w:val="Default"/>
    <w:rsid w:val="008654E8"/>
    <w:rPr>
      <w:rFonts w:ascii="Times New Roman" w:eastAsia="Times New Roman" w:hAnsi="Times New Roman" w:cs="Times New Roman"/>
      <w:color w:val="auto"/>
      <w:sz w:val="20"/>
      <w:szCs w:val="24"/>
      <w:lang w:val="es-ES" w:eastAsia="es-ES"/>
    </w:rPr>
  </w:style>
  <w:style w:type="paragraph" w:customStyle="1" w:styleId="Style1">
    <w:name w:val="Style1"/>
    <w:basedOn w:val="Default"/>
    <w:next w:val="Default"/>
    <w:rsid w:val="008654E8"/>
    <w:pPr>
      <w:spacing w:before="120" w:after="120"/>
    </w:pPr>
    <w:rPr>
      <w:rFonts w:ascii="Times New Roman" w:eastAsia="Times New Roman" w:hAnsi="Times New Roman" w:cs="Times New Roman"/>
      <w:color w:val="auto"/>
      <w:sz w:val="20"/>
      <w:szCs w:val="24"/>
      <w:lang w:val="es-ES" w:eastAsia="es-ES"/>
    </w:rPr>
  </w:style>
  <w:style w:type="paragraph" w:customStyle="1" w:styleId="TOCNumber1">
    <w:name w:val="TOC Number1"/>
    <w:basedOn w:val="Default"/>
    <w:next w:val="Default"/>
    <w:rsid w:val="008654E8"/>
    <w:pPr>
      <w:spacing w:before="120"/>
    </w:pPr>
    <w:rPr>
      <w:rFonts w:ascii="Times New Roman" w:eastAsia="Times New Roman" w:hAnsi="Times New Roman" w:cs="Times New Roman"/>
      <w:color w:val="auto"/>
      <w:sz w:val="20"/>
      <w:szCs w:val="24"/>
      <w:lang w:val="es-ES" w:eastAsia="es-ES"/>
    </w:rPr>
  </w:style>
  <w:style w:type="paragraph" w:styleId="TDC1">
    <w:name w:val="toc 1"/>
    <w:basedOn w:val="Normal"/>
    <w:next w:val="Normal"/>
    <w:autoRedefine/>
    <w:uiPriority w:val="39"/>
    <w:qFormat/>
    <w:rsid w:val="00A37077"/>
    <w:pPr>
      <w:tabs>
        <w:tab w:val="left" w:pos="284"/>
        <w:tab w:val="right" w:leader="dot" w:pos="9890"/>
      </w:tabs>
      <w:jc w:val="left"/>
    </w:pPr>
    <w:rPr>
      <w:rFonts w:ascii="Arial" w:eastAsia="Times New Roman" w:hAnsi="Arial" w:cs="Arial"/>
      <w:b/>
      <w:bCs/>
      <w:iCs/>
      <w:noProof/>
      <w:color w:val="auto"/>
      <w:sz w:val="24"/>
      <w:szCs w:val="24"/>
      <w:lang w:val="es-ES_tradnl" w:eastAsia="es-DO"/>
    </w:rPr>
  </w:style>
  <w:style w:type="character" w:styleId="Hipervnculo">
    <w:name w:val="Hyperlink"/>
    <w:basedOn w:val="Fuentedeprrafopredeter"/>
    <w:uiPriority w:val="99"/>
    <w:rsid w:val="008654E8"/>
    <w:rPr>
      <w:color w:val="0000FF"/>
      <w:u w:val="single"/>
    </w:rPr>
  </w:style>
  <w:style w:type="paragraph" w:styleId="TDC2">
    <w:name w:val="toc 2"/>
    <w:basedOn w:val="Normal"/>
    <w:next w:val="Normal"/>
    <w:autoRedefine/>
    <w:uiPriority w:val="39"/>
    <w:qFormat/>
    <w:rsid w:val="008654E8"/>
    <w:pPr>
      <w:tabs>
        <w:tab w:val="left" w:pos="960"/>
        <w:tab w:val="right" w:leader="dot" w:pos="9352"/>
      </w:tabs>
      <w:ind w:left="238"/>
    </w:pPr>
    <w:rPr>
      <w:rFonts w:ascii="Times New Roman" w:eastAsia="Times New Roman" w:hAnsi="Times New Roman" w:cs="Times New Roman"/>
      <w:b/>
      <w:bCs/>
      <w:color w:val="auto"/>
      <w:lang w:val="es-DO" w:eastAsia="es-ES"/>
    </w:rPr>
  </w:style>
  <w:style w:type="character" w:customStyle="1" w:styleId="Ttulo1Car">
    <w:name w:val="Título 1 Car"/>
    <w:basedOn w:val="Fuentedeprrafopredeter"/>
    <w:rsid w:val="008654E8"/>
    <w:rPr>
      <w:b/>
      <w:sz w:val="32"/>
      <w:lang w:val="es-DO" w:eastAsia="es-ES" w:bidi="ar-SA"/>
    </w:rPr>
  </w:style>
  <w:style w:type="paragraph" w:customStyle="1" w:styleId="texto">
    <w:name w:val="texto"/>
    <w:basedOn w:val="Normal"/>
    <w:rsid w:val="008654E8"/>
    <w:pPr>
      <w:spacing w:before="100" w:beforeAutospacing="1" w:after="100" w:afterAutospacing="1"/>
    </w:pPr>
    <w:rPr>
      <w:rFonts w:ascii="Trebuchet MS" w:eastAsia="Times New Roman" w:hAnsi="Trebuchet MS" w:cs="Times New Roman"/>
      <w:sz w:val="24"/>
      <w:szCs w:val="24"/>
      <w:lang w:val="en-US"/>
    </w:rPr>
  </w:style>
  <w:style w:type="paragraph" w:styleId="TDC3">
    <w:name w:val="toc 3"/>
    <w:basedOn w:val="Normal"/>
    <w:next w:val="Normal"/>
    <w:autoRedefine/>
    <w:uiPriority w:val="39"/>
    <w:qFormat/>
    <w:rsid w:val="008654E8"/>
    <w:pPr>
      <w:tabs>
        <w:tab w:val="left" w:pos="851"/>
        <w:tab w:val="right" w:leader="dot" w:pos="9352"/>
      </w:tabs>
      <w:ind w:left="480"/>
      <w:jc w:val="left"/>
    </w:pPr>
    <w:rPr>
      <w:rFonts w:ascii="Times New Roman" w:eastAsia="Times New Roman" w:hAnsi="Times New Roman" w:cs="Times New Roman"/>
      <w:color w:val="auto"/>
      <w:sz w:val="20"/>
      <w:szCs w:val="20"/>
      <w:lang w:val="es-DO" w:eastAsia="es-ES"/>
    </w:rPr>
  </w:style>
  <w:style w:type="paragraph" w:styleId="TDC4">
    <w:name w:val="toc 4"/>
    <w:basedOn w:val="Normal"/>
    <w:next w:val="Normal"/>
    <w:autoRedefine/>
    <w:uiPriority w:val="39"/>
    <w:rsid w:val="008654E8"/>
    <w:pPr>
      <w:ind w:left="720"/>
      <w:jc w:val="left"/>
    </w:pPr>
    <w:rPr>
      <w:rFonts w:ascii="Times New Roman" w:eastAsia="Times New Roman" w:hAnsi="Times New Roman" w:cs="Times New Roman"/>
      <w:color w:val="auto"/>
      <w:sz w:val="20"/>
      <w:szCs w:val="20"/>
      <w:lang w:val="es-DO" w:eastAsia="es-ES"/>
    </w:rPr>
  </w:style>
  <w:style w:type="paragraph" w:styleId="TDC5">
    <w:name w:val="toc 5"/>
    <w:basedOn w:val="Normal"/>
    <w:next w:val="Normal"/>
    <w:autoRedefine/>
    <w:uiPriority w:val="39"/>
    <w:rsid w:val="008654E8"/>
    <w:pPr>
      <w:ind w:left="960"/>
      <w:jc w:val="left"/>
    </w:pPr>
    <w:rPr>
      <w:rFonts w:ascii="Times New Roman" w:eastAsia="Times New Roman" w:hAnsi="Times New Roman" w:cs="Times New Roman"/>
      <w:color w:val="auto"/>
      <w:sz w:val="20"/>
      <w:szCs w:val="20"/>
      <w:lang w:val="es-DO" w:eastAsia="es-ES"/>
    </w:rPr>
  </w:style>
  <w:style w:type="paragraph" w:styleId="TDC6">
    <w:name w:val="toc 6"/>
    <w:basedOn w:val="Normal"/>
    <w:next w:val="Normal"/>
    <w:autoRedefine/>
    <w:uiPriority w:val="39"/>
    <w:rsid w:val="008654E8"/>
    <w:pPr>
      <w:ind w:left="1200"/>
      <w:jc w:val="left"/>
    </w:pPr>
    <w:rPr>
      <w:rFonts w:ascii="Times New Roman" w:eastAsia="Times New Roman" w:hAnsi="Times New Roman" w:cs="Times New Roman"/>
      <w:color w:val="auto"/>
      <w:sz w:val="20"/>
      <w:szCs w:val="20"/>
      <w:lang w:val="es-DO" w:eastAsia="es-ES"/>
    </w:rPr>
  </w:style>
  <w:style w:type="paragraph" w:styleId="TDC7">
    <w:name w:val="toc 7"/>
    <w:basedOn w:val="Normal"/>
    <w:next w:val="Normal"/>
    <w:autoRedefine/>
    <w:uiPriority w:val="39"/>
    <w:rsid w:val="008654E8"/>
    <w:pPr>
      <w:ind w:left="1440"/>
      <w:jc w:val="left"/>
    </w:pPr>
    <w:rPr>
      <w:rFonts w:ascii="Times New Roman" w:eastAsia="Times New Roman" w:hAnsi="Times New Roman" w:cs="Times New Roman"/>
      <w:color w:val="auto"/>
      <w:sz w:val="20"/>
      <w:szCs w:val="20"/>
      <w:lang w:val="es-DO" w:eastAsia="es-ES"/>
    </w:rPr>
  </w:style>
  <w:style w:type="paragraph" w:styleId="TDC8">
    <w:name w:val="toc 8"/>
    <w:basedOn w:val="Normal"/>
    <w:next w:val="Normal"/>
    <w:autoRedefine/>
    <w:uiPriority w:val="39"/>
    <w:rsid w:val="008654E8"/>
    <w:pPr>
      <w:ind w:left="1680"/>
      <w:jc w:val="left"/>
    </w:pPr>
    <w:rPr>
      <w:rFonts w:ascii="Times New Roman" w:eastAsia="Times New Roman" w:hAnsi="Times New Roman" w:cs="Times New Roman"/>
      <w:color w:val="auto"/>
      <w:sz w:val="20"/>
      <w:szCs w:val="20"/>
      <w:lang w:val="es-DO" w:eastAsia="es-ES"/>
    </w:rPr>
  </w:style>
  <w:style w:type="paragraph" w:styleId="TDC9">
    <w:name w:val="toc 9"/>
    <w:basedOn w:val="Normal"/>
    <w:next w:val="Normal"/>
    <w:autoRedefine/>
    <w:uiPriority w:val="39"/>
    <w:rsid w:val="008654E8"/>
    <w:pPr>
      <w:ind w:left="1920"/>
      <w:jc w:val="left"/>
    </w:pPr>
    <w:rPr>
      <w:rFonts w:ascii="Times New Roman" w:eastAsia="Times New Roman" w:hAnsi="Times New Roman" w:cs="Times New Roman"/>
      <w:color w:val="auto"/>
      <w:sz w:val="20"/>
      <w:szCs w:val="20"/>
      <w:lang w:val="es-DO" w:eastAsia="es-ES"/>
    </w:rPr>
  </w:style>
  <w:style w:type="paragraph" w:customStyle="1" w:styleId="EstiloTtulo4ArialBlack12ptNegrita">
    <w:name w:val="Estilo Título 4 + Arial Black 12 pt Negrita"/>
    <w:basedOn w:val="Ttulo4"/>
    <w:link w:val="EstiloTtulo4ArialBlack12ptNegritaCar"/>
    <w:autoRedefine/>
    <w:rsid w:val="008654E8"/>
    <w:pPr>
      <w:numPr>
        <w:ilvl w:val="0"/>
        <w:numId w:val="0"/>
      </w:numPr>
    </w:pPr>
    <w:rPr>
      <w:rFonts w:ascii="Arial" w:eastAsia="Times New Roman" w:hAnsi="Arial" w:cs="Times New Roman"/>
      <w:b/>
      <w:bCs/>
      <w:lang w:val="es-DO" w:eastAsia="es-ES"/>
    </w:rPr>
  </w:style>
  <w:style w:type="character" w:customStyle="1" w:styleId="EstiloTtulo4ArialBlack12ptNegritaCar">
    <w:name w:val="Estilo Título 4 + Arial Black 12 pt Negrita Car"/>
    <w:basedOn w:val="Ttulo4Car"/>
    <w:link w:val="EstiloTtulo4ArialBlack12ptNegrita"/>
    <w:rsid w:val="008654E8"/>
    <w:rPr>
      <w:rFonts w:ascii="Arial" w:eastAsia="Times New Roman" w:hAnsi="Arial" w:cs="Times New Roman"/>
      <w:b/>
      <w:bCs/>
      <w:color w:val="151C28" w:themeColor="accent4" w:themeShade="80"/>
      <w:spacing w:val="-10"/>
      <w:kern w:val="28"/>
      <w:sz w:val="22"/>
      <w:szCs w:val="22"/>
      <w:lang w:val="es-DO" w:eastAsia="es-ES"/>
    </w:rPr>
  </w:style>
  <w:style w:type="paragraph" w:customStyle="1" w:styleId="Outline">
    <w:name w:val="Outline"/>
    <w:basedOn w:val="Normal"/>
    <w:rsid w:val="008654E8"/>
    <w:pPr>
      <w:widowControl w:val="0"/>
      <w:adjustRightInd w:val="0"/>
      <w:spacing w:before="240" w:line="360" w:lineRule="atLeast"/>
      <w:textAlignment w:val="baseline"/>
    </w:pPr>
    <w:rPr>
      <w:rFonts w:ascii="Times New Roman" w:eastAsia="Times New Roman" w:hAnsi="Times New Roman" w:cs="Times New Roman"/>
      <w:color w:val="auto"/>
      <w:kern w:val="28"/>
      <w:sz w:val="24"/>
      <w:szCs w:val="20"/>
      <w:lang w:val="en-US"/>
    </w:rPr>
  </w:style>
  <w:style w:type="paragraph" w:styleId="Lista">
    <w:name w:val="List"/>
    <w:basedOn w:val="Normal"/>
    <w:rsid w:val="008654E8"/>
    <w:pPr>
      <w:ind w:left="360" w:hanging="360"/>
      <w:contextualSpacing/>
      <w:jc w:val="left"/>
    </w:pPr>
    <w:rPr>
      <w:rFonts w:ascii="Times New Roman" w:eastAsia="Times New Roman" w:hAnsi="Times New Roman" w:cs="Times New Roman"/>
      <w:color w:val="auto"/>
      <w:sz w:val="24"/>
      <w:szCs w:val="24"/>
      <w:lang w:val="es-DO" w:eastAsia="es-ES"/>
    </w:rPr>
  </w:style>
  <w:style w:type="paragraph" w:customStyle="1" w:styleId="Subtitle2">
    <w:name w:val="Subtitle 2"/>
    <w:basedOn w:val="Piedepgina"/>
    <w:rsid w:val="008654E8"/>
    <w:pPr>
      <w:widowControl w:val="0"/>
      <w:tabs>
        <w:tab w:val="clear" w:pos="4680"/>
        <w:tab w:val="clear" w:pos="9360"/>
        <w:tab w:val="center" w:pos="4860"/>
        <w:tab w:val="right" w:pos="9792"/>
      </w:tabs>
      <w:adjustRightInd w:val="0"/>
      <w:spacing w:after="120" w:line="360" w:lineRule="atLeast"/>
      <w:jc w:val="center"/>
      <w:textAlignment w:val="baseline"/>
      <w:outlineLvl w:val="1"/>
    </w:pPr>
    <w:rPr>
      <w:rFonts w:ascii="Times New Roman Bold" w:eastAsia="Times New Roman" w:hAnsi="Times New Roman Bold" w:cs="Times New Roman"/>
      <w:b/>
      <w:color w:val="auto"/>
      <w:sz w:val="32"/>
      <w:szCs w:val="20"/>
      <w:lang w:val="es-ES_tradnl" w:eastAsia="es-ES"/>
    </w:rPr>
  </w:style>
  <w:style w:type="paragraph" w:styleId="TtuloTDC">
    <w:name w:val="TOC Heading"/>
    <w:basedOn w:val="Ttulo1"/>
    <w:next w:val="Normal"/>
    <w:uiPriority w:val="39"/>
    <w:unhideWhenUsed/>
    <w:qFormat/>
    <w:rsid w:val="008654E8"/>
    <w:pPr>
      <w:keepLines/>
      <w:spacing w:before="480" w:line="276" w:lineRule="auto"/>
      <w:ind w:left="1440"/>
      <w:outlineLvl w:val="9"/>
    </w:pPr>
    <w:rPr>
      <w:rFonts w:asciiTheme="majorHAnsi" w:hAnsiTheme="majorHAnsi"/>
      <w:bCs/>
      <w:spacing w:val="0"/>
      <w:kern w:val="0"/>
      <w:sz w:val="22"/>
      <w:szCs w:val="22"/>
      <w:lang w:val="en-US"/>
      <w14:shadow w14:blurRad="50800" w14:dist="38100" w14:dir="2700000" w14:sx="100000" w14:sy="100000" w14:kx="0" w14:ky="0" w14:algn="tl">
        <w14:srgbClr w14:val="000000">
          <w14:alpha w14:val="60000"/>
        </w14:srgbClr>
      </w14:shadow>
    </w:rPr>
  </w:style>
  <w:style w:type="paragraph" w:customStyle="1" w:styleId="Prrafodelista1">
    <w:name w:val="Párrafo de lista1"/>
    <w:basedOn w:val="Normal"/>
    <w:uiPriority w:val="34"/>
    <w:qFormat/>
    <w:rsid w:val="008654E8"/>
    <w:pPr>
      <w:widowControl w:val="0"/>
      <w:adjustRightInd w:val="0"/>
      <w:spacing w:line="360" w:lineRule="atLeast"/>
      <w:ind w:left="708"/>
      <w:textAlignment w:val="baseline"/>
    </w:pPr>
    <w:rPr>
      <w:rFonts w:ascii="Times New Roman" w:eastAsia="Times New Roman" w:hAnsi="Times New Roman" w:cs="Times New Roman"/>
      <w:color w:val="auto"/>
      <w:sz w:val="24"/>
      <w:szCs w:val="24"/>
      <w:lang w:val="es-ES_tradnl"/>
    </w:rPr>
  </w:style>
  <w:style w:type="paragraph" w:customStyle="1" w:styleId="WW-Textosinformato">
    <w:name w:val="WW-Texto sin formato"/>
    <w:basedOn w:val="Normal"/>
    <w:rsid w:val="008654E8"/>
    <w:pPr>
      <w:suppressAutoHyphens/>
      <w:jc w:val="left"/>
    </w:pPr>
    <w:rPr>
      <w:rFonts w:ascii="Courier New" w:eastAsia="MS Mincho" w:hAnsi="Courier New" w:cs="Times New Roman"/>
      <w:color w:val="auto"/>
      <w:sz w:val="20"/>
      <w:szCs w:val="20"/>
      <w:lang w:val="es-PE" w:eastAsia="es-ES"/>
    </w:rPr>
  </w:style>
  <w:style w:type="character" w:customStyle="1" w:styleId="PrrafodelistaCar">
    <w:name w:val="Párrafo de lista Car"/>
    <w:aliases w:val="Titulo de Fígura Car,TITULO A Car"/>
    <w:link w:val="Prrafodelista"/>
    <w:uiPriority w:val="34"/>
    <w:rsid w:val="008654E8"/>
    <w:rPr>
      <w:rFonts w:ascii="Raleway" w:hAnsi="Raleway" w:cs="Franklin Got Itc T OT Book"/>
      <w:color w:val="000000"/>
      <w:sz w:val="22"/>
      <w:szCs w:val="22"/>
    </w:rPr>
  </w:style>
  <w:style w:type="paragraph" w:styleId="Textonotaalfinal">
    <w:name w:val="endnote text"/>
    <w:basedOn w:val="Normal"/>
    <w:link w:val="TextonotaalfinalCar"/>
    <w:semiHidden/>
    <w:unhideWhenUsed/>
    <w:rsid w:val="008654E8"/>
    <w:pPr>
      <w:jc w:val="left"/>
    </w:pPr>
    <w:rPr>
      <w:rFonts w:ascii="Times New Roman" w:eastAsia="Times New Roman" w:hAnsi="Times New Roman" w:cs="Times New Roman"/>
      <w:color w:val="auto"/>
      <w:sz w:val="20"/>
      <w:szCs w:val="20"/>
      <w:lang w:val="es-DO" w:eastAsia="es-ES"/>
    </w:rPr>
  </w:style>
  <w:style w:type="character" w:customStyle="1" w:styleId="TextonotaalfinalCar">
    <w:name w:val="Texto nota al final Car"/>
    <w:basedOn w:val="Fuentedeprrafopredeter"/>
    <w:link w:val="Textonotaalfinal"/>
    <w:semiHidden/>
    <w:rsid w:val="008654E8"/>
    <w:rPr>
      <w:rFonts w:ascii="Times New Roman" w:eastAsia="Times New Roman" w:hAnsi="Times New Roman" w:cs="Times New Roman"/>
      <w:sz w:val="20"/>
      <w:szCs w:val="20"/>
      <w:lang w:val="es-DO" w:eastAsia="es-ES"/>
    </w:rPr>
  </w:style>
  <w:style w:type="character" w:styleId="Refdenotaalfinal">
    <w:name w:val="endnote reference"/>
    <w:basedOn w:val="Fuentedeprrafopredeter"/>
    <w:semiHidden/>
    <w:unhideWhenUsed/>
    <w:rsid w:val="008654E8"/>
    <w:rPr>
      <w:vertAlign w:val="superscript"/>
    </w:rPr>
  </w:style>
  <w:style w:type="numbering" w:customStyle="1" w:styleId="Estilo1">
    <w:name w:val="Estilo1"/>
    <w:uiPriority w:val="99"/>
    <w:rsid w:val="008654E8"/>
    <w:pPr>
      <w:numPr>
        <w:numId w:val="15"/>
      </w:numPr>
    </w:pPr>
  </w:style>
  <w:style w:type="paragraph" w:styleId="Listaconnmeros3">
    <w:name w:val="List Number 3"/>
    <w:basedOn w:val="Normal"/>
    <w:semiHidden/>
    <w:unhideWhenUsed/>
    <w:rsid w:val="008654E8"/>
    <w:pPr>
      <w:contextualSpacing/>
      <w:jc w:val="left"/>
    </w:pPr>
    <w:rPr>
      <w:rFonts w:ascii="Times New Roman" w:eastAsia="Times New Roman" w:hAnsi="Times New Roman" w:cs="Times New Roman"/>
      <w:color w:val="auto"/>
      <w:sz w:val="24"/>
      <w:szCs w:val="24"/>
      <w:lang w:val="es-DO" w:eastAsia="es-ES"/>
    </w:rPr>
  </w:style>
  <w:style w:type="paragraph" w:styleId="Revisin">
    <w:name w:val="Revision"/>
    <w:hidden/>
    <w:uiPriority w:val="99"/>
    <w:semiHidden/>
    <w:rsid w:val="00E50EE1"/>
    <w:rPr>
      <w:rFonts w:ascii="Raleway" w:hAnsi="Raleway" w:cs="Franklin Got Itc T OT Book"/>
      <w:color w:val="000000"/>
      <w:sz w:val="22"/>
      <w:szCs w:val="22"/>
      <w:lang w:val="es-ES"/>
    </w:rPr>
  </w:style>
  <w:style w:type="character" w:customStyle="1" w:styleId="fontstyle21">
    <w:name w:val="fontstyle21"/>
    <w:basedOn w:val="Fuentedeprrafopredeter"/>
    <w:rsid w:val="002E753F"/>
    <w:rPr>
      <w:rFonts w:ascii="ArialNarrow-Bold" w:hAnsi="ArialNarrow-Bold" w:hint="default"/>
      <w:b/>
      <w:bCs/>
      <w:i w:val="0"/>
      <w:iCs w:val="0"/>
      <w:color w:val="800000"/>
      <w:sz w:val="24"/>
      <w:szCs w:val="24"/>
    </w:rPr>
  </w:style>
  <w:style w:type="character" w:customStyle="1" w:styleId="fontstyle01">
    <w:name w:val="fontstyle01"/>
    <w:basedOn w:val="Fuentedeprrafopredeter"/>
    <w:rsid w:val="00B43C7F"/>
    <w:rPr>
      <w:rFonts w:ascii="Calibri" w:hAnsi="Calibri" w:cs="Calibri" w:hint="default"/>
      <w:b/>
      <w:bCs/>
      <w:i w:val="0"/>
      <w:iCs w:val="0"/>
      <w:color w:val="7030A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16417">
      <w:bodyDiv w:val="1"/>
      <w:marLeft w:val="0"/>
      <w:marRight w:val="0"/>
      <w:marTop w:val="0"/>
      <w:marBottom w:val="0"/>
      <w:divBdr>
        <w:top w:val="none" w:sz="0" w:space="0" w:color="auto"/>
        <w:left w:val="none" w:sz="0" w:space="0" w:color="auto"/>
        <w:bottom w:val="none" w:sz="0" w:space="0" w:color="auto"/>
        <w:right w:val="none" w:sz="0" w:space="0" w:color="auto"/>
      </w:divBdr>
    </w:div>
    <w:div w:id="621304220">
      <w:bodyDiv w:val="1"/>
      <w:marLeft w:val="0"/>
      <w:marRight w:val="0"/>
      <w:marTop w:val="0"/>
      <w:marBottom w:val="0"/>
      <w:divBdr>
        <w:top w:val="none" w:sz="0" w:space="0" w:color="auto"/>
        <w:left w:val="none" w:sz="0" w:space="0" w:color="auto"/>
        <w:bottom w:val="none" w:sz="0" w:space="0" w:color="auto"/>
        <w:right w:val="none" w:sz="0" w:space="0" w:color="auto"/>
      </w:divBdr>
    </w:div>
    <w:div w:id="193948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ortaltransaccional.gob.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Nueva Plantilla 2018">
      <a:dk1>
        <a:srgbClr val="000000"/>
      </a:dk1>
      <a:lt1>
        <a:srgbClr val="FFFFFF"/>
      </a:lt1>
      <a:dk2>
        <a:srgbClr val="53585F"/>
      </a:dk2>
      <a:lt2>
        <a:srgbClr val="EEEEEE"/>
      </a:lt2>
      <a:accent1>
        <a:srgbClr val="317AE8"/>
      </a:accent1>
      <a:accent2>
        <a:srgbClr val="3E6EB3"/>
      </a:accent2>
      <a:accent3>
        <a:srgbClr val="003B84"/>
      </a:accent3>
      <a:accent4>
        <a:srgbClr val="2B3950"/>
      </a:accent4>
      <a:accent5>
        <a:srgbClr val="14A1FF"/>
      </a:accent5>
      <a:accent6>
        <a:srgbClr val="99CCFF"/>
      </a:accent6>
      <a:hlink>
        <a:srgbClr val="D83837"/>
      </a:hlink>
      <a:folHlink>
        <a:srgbClr val="FEC00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716CD-5F82-4FF7-A5C1-4AE32217D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19</Pages>
  <Words>7087</Words>
  <Characters>38980</Characters>
  <Application>Microsoft Office Word</Application>
  <DocSecurity>0</DocSecurity>
  <Lines>324</Lines>
  <Paragraphs>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Dirección General de Contrataciones Públicas</Company>
  <LinksUpToDate>false</LinksUpToDate>
  <CharactersWithSpaces>45976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Encargada de Publicidad</dc:creator>
  <cp:keywords/>
  <dc:description/>
  <cp:lastModifiedBy>Clara A. Robles Herrera</cp:lastModifiedBy>
  <cp:revision>114</cp:revision>
  <cp:lastPrinted>2020-08-17T14:30:00Z</cp:lastPrinted>
  <dcterms:created xsi:type="dcterms:W3CDTF">2020-08-04T19:01:00Z</dcterms:created>
  <dcterms:modified xsi:type="dcterms:W3CDTF">2020-08-17T15:48:00Z</dcterms:modified>
</cp:coreProperties>
</file>